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680"/>
        <w:gridCol w:w="1654"/>
        <w:gridCol w:w="1655"/>
        <w:gridCol w:w="1655"/>
        <w:gridCol w:w="989"/>
        <w:gridCol w:w="666"/>
        <w:gridCol w:w="185"/>
        <w:gridCol w:w="850"/>
        <w:gridCol w:w="620"/>
      </w:tblGrid>
      <w:tr w:rsidR="00B51B69" w14:paraId="40D50BFD" w14:textId="77777777" w:rsidTr="007B3403">
        <w:trPr>
          <w:trHeight w:val="2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160EBF" w14:textId="592222CC" w:rsidR="00B51B69" w:rsidRPr="00451AE1" w:rsidRDefault="00142E5D">
            <w:pPr>
              <w:rPr>
                <w:color w:val="000000"/>
                <w:sz w:val="20"/>
                <w:szCs w:val="20"/>
              </w:rPr>
            </w:pPr>
            <w:r>
              <w:rPr>
                <w:color w:val="auto"/>
              </w:rPr>
              <w:t xml:space="preserve">Project/Site </w:t>
            </w:r>
            <w:proofErr w:type="spellStart"/>
            <w:r>
              <w:rPr>
                <w:color w:val="auto"/>
              </w:rPr>
              <w:t>Name</w:t>
            </w:r>
            <w:proofErr w:type="spellEnd"/>
            <w:r>
              <w:rPr>
                <w:color w:val="auto"/>
              </w:rPr>
              <w:t>:</w:t>
            </w:r>
          </w:p>
        </w:tc>
        <w:tc>
          <w:tcPr>
            <w:tcW w:w="82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8257" w14:textId="77777777" w:rsidR="00B51B69" w:rsidRDefault="00B51B69">
            <w:pPr>
              <w:rPr>
                <w:b w:val="0"/>
                <w:color w:val="000000"/>
              </w:rPr>
            </w:pPr>
          </w:p>
        </w:tc>
      </w:tr>
      <w:tr w:rsidR="00B51B69" w14:paraId="35D8DF95" w14:textId="77777777" w:rsidTr="007B3403">
        <w:trPr>
          <w:trHeight w:val="279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39AE38" w14:textId="1317D2F8" w:rsidR="00B51B69" w:rsidRPr="00F3778C" w:rsidRDefault="004575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42E5D">
              <w:rPr>
                <w:color w:val="000000"/>
                <w:szCs w:val="20"/>
              </w:rPr>
              <w:t>Contractor</w:t>
            </w:r>
            <w:proofErr w:type="spellEnd"/>
            <w:r w:rsidR="00B51B69" w:rsidRPr="00142E5D">
              <w:rPr>
                <w:color w:val="000000"/>
                <w:szCs w:val="20"/>
              </w:rPr>
              <w:t>:</w:t>
            </w:r>
          </w:p>
        </w:tc>
        <w:tc>
          <w:tcPr>
            <w:tcW w:w="827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74DB" w14:textId="77777777" w:rsidR="00B51B69" w:rsidRDefault="00B51B69">
            <w:pPr>
              <w:rPr>
                <w:b w:val="0"/>
                <w:color w:val="000000"/>
              </w:rPr>
            </w:pPr>
          </w:p>
        </w:tc>
      </w:tr>
      <w:tr w:rsidR="00BE61D8" w:rsidRPr="00142E5D" w14:paraId="25587B80" w14:textId="77777777" w:rsidTr="007B3403">
        <w:trPr>
          <w:trHeight w:val="279"/>
        </w:trPr>
        <w:tc>
          <w:tcPr>
            <w:tcW w:w="109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C41048D" w14:textId="5053359D" w:rsidR="00BE61D8" w:rsidRPr="00142E5D" w:rsidRDefault="00FD4108">
            <w:pPr>
              <w:rPr>
                <w:b w:val="0"/>
                <w:color w:val="000000"/>
                <w:lang w:val="en-US"/>
              </w:rPr>
            </w:pPr>
            <w:r w:rsidRPr="00142E5D">
              <w:rPr>
                <w:b w:val="0"/>
                <w:color w:val="FFFFFF" w:themeColor="background1"/>
                <w:lang w:val="en-US"/>
              </w:rPr>
              <w:t xml:space="preserve">SECTION 1: INFORMATION </w:t>
            </w:r>
            <w:r w:rsidR="00E041E4" w:rsidRPr="00142E5D">
              <w:rPr>
                <w:b w:val="0"/>
                <w:color w:val="FFFFFF" w:themeColor="background1"/>
                <w:lang w:val="en-US"/>
              </w:rPr>
              <w:t xml:space="preserve">- </w:t>
            </w:r>
            <w:r w:rsidRPr="00142E5D">
              <w:rPr>
                <w:b w:val="0"/>
                <w:color w:val="FFFFFF" w:themeColor="background1"/>
                <w:lang w:val="en-US"/>
              </w:rPr>
              <w:t>CRANE</w:t>
            </w:r>
            <w:r w:rsidR="00E041E4" w:rsidRPr="00142E5D">
              <w:rPr>
                <w:b w:val="0"/>
                <w:color w:val="FFFFFF" w:themeColor="background1"/>
                <w:lang w:val="en-US"/>
              </w:rPr>
              <w:t>S</w:t>
            </w:r>
            <w:r w:rsidRPr="00142E5D">
              <w:rPr>
                <w:b w:val="0"/>
                <w:color w:val="FFFFFF" w:themeColor="background1"/>
                <w:lang w:val="en-US"/>
              </w:rPr>
              <w:t>, LOAD, LIFTING OPERATION (To be completed by the contractor)</w:t>
            </w:r>
          </w:p>
        </w:tc>
      </w:tr>
      <w:tr w:rsidR="00E041E4" w14:paraId="01EE3D1F" w14:textId="24E608F8" w:rsidTr="00E041E4">
        <w:trPr>
          <w:trHeight w:val="311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42D4E5" w14:textId="7C4E3B75" w:rsidR="00E041E4" w:rsidRPr="00457565" w:rsidRDefault="00457565" w:rsidP="00E041E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7565">
              <w:rPr>
                <w:color w:val="000000"/>
                <w:sz w:val="20"/>
                <w:szCs w:val="20"/>
              </w:rPr>
              <w:t>Crane</w:t>
            </w:r>
            <w:proofErr w:type="spellEnd"/>
            <w:r w:rsidRPr="0045756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57565">
              <w:rPr>
                <w:color w:val="000000"/>
                <w:sz w:val="20"/>
                <w:szCs w:val="20"/>
              </w:rPr>
              <w:t>parameters</w:t>
            </w:r>
            <w:proofErr w:type="spellEnd"/>
          </w:p>
        </w:tc>
        <w:tc>
          <w:tcPr>
            <w:tcW w:w="165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34824A" w14:textId="072F892C" w:rsidR="00E041E4" w:rsidRDefault="00E041E4" w:rsidP="00E041E4">
            <w:pPr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Crane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A4700E">
              <w:rPr>
                <w:color w:val="000000"/>
                <w:sz w:val="20"/>
              </w:rPr>
              <w:t xml:space="preserve">1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DEA16" w14:textId="45AE01A0" w:rsidR="00E041E4" w:rsidRDefault="00E041E4" w:rsidP="00E041E4">
            <w:pPr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Crane</w:t>
            </w:r>
            <w:proofErr w:type="spellEnd"/>
            <w:r w:rsidRPr="00A4700E"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8F46F" w14:textId="3F812A25" w:rsidR="00E041E4" w:rsidRDefault="00E041E4" w:rsidP="00E041E4">
            <w:pPr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Crane</w:t>
            </w:r>
            <w:proofErr w:type="spellEnd"/>
            <w:r w:rsidRPr="00A4700E"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165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751835" w14:textId="593AB12B" w:rsidR="00E041E4" w:rsidRDefault="00E041E4" w:rsidP="00E041E4">
            <w:pPr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Crane</w:t>
            </w:r>
            <w:proofErr w:type="spellEnd"/>
            <w:r w:rsidRPr="00A4700E"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1655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D9FEA" w14:textId="3BABB5C2" w:rsidR="00E041E4" w:rsidRDefault="00E041E4" w:rsidP="00E041E4">
            <w:pPr>
              <w:jc w:val="center"/>
              <w:rPr>
                <w:b w:val="0"/>
                <w:color w:val="000000"/>
              </w:rPr>
            </w:pPr>
            <w:proofErr w:type="spellStart"/>
            <w:r>
              <w:rPr>
                <w:color w:val="000000"/>
                <w:sz w:val="20"/>
              </w:rPr>
              <w:t>Crane</w:t>
            </w:r>
            <w:proofErr w:type="spellEnd"/>
            <w:r w:rsidRPr="00A4700E">
              <w:rPr>
                <w:color w:val="000000"/>
                <w:sz w:val="20"/>
              </w:rPr>
              <w:t xml:space="preserve"> 5</w:t>
            </w:r>
          </w:p>
        </w:tc>
      </w:tr>
      <w:tr w:rsidR="00E041E4" w:rsidRPr="00A4700E" w14:paraId="6F1DEE45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0E6CA5AE" w14:textId="089F26F5" w:rsidR="00E041E4" w:rsidRDefault="00E041E4" w:rsidP="00E041E4">
            <w:pPr>
              <w:rPr>
                <w:b w:val="0"/>
                <w:color w:val="000000"/>
              </w:rPr>
            </w:pPr>
            <w:proofErr w:type="spellStart"/>
            <w:r w:rsidRPr="00E041E4">
              <w:rPr>
                <w:b w:val="0"/>
                <w:color w:val="000000"/>
              </w:rPr>
              <w:t>Type</w:t>
            </w:r>
            <w:proofErr w:type="spellEnd"/>
            <w:r w:rsidRPr="00E041E4">
              <w:rPr>
                <w:b w:val="0"/>
                <w:color w:val="000000"/>
              </w:rPr>
              <w:t xml:space="preserve"> of </w:t>
            </w:r>
            <w:proofErr w:type="spellStart"/>
            <w:r w:rsidRPr="00E041E4">
              <w:rPr>
                <w:b w:val="0"/>
                <w:color w:val="000000"/>
              </w:rPr>
              <w:t>crane</w:t>
            </w:r>
            <w:proofErr w:type="spellEnd"/>
          </w:p>
        </w:tc>
        <w:tc>
          <w:tcPr>
            <w:tcW w:w="1654" w:type="dxa"/>
            <w:tcBorders>
              <w:top w:val="single" w:sz="18" w:space="0" w:color="auto"/>
            </w:tcBorders>
            <w:shd w:val="clear" w:color="auto" w:fill="auto"/>
          </w:tcPr>
          <w:p w14:paraId="791CCBC4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  <w:shd w:val="clear" w:color="auto" w:fill="auto"/>
          </w:tcPr>
          <w:p w14:paraId="60C209F3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top w:val="single" w:sz="18" w:space="0" w:color="auto"/>
            </w:tcBorders>
            <w:shd w:val="clear" w:color="auto" w:fill="auto"/>
          </w:tcPr>
          <w:p w14:paraId="0F0490EA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D38081F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99C600F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3BFE180A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6A4AD090" w14:textId="714AEFEB" w:rsidR="00E041E4" w:rsidRDefault="00E041E4" w:rsidP="00E041E4">
            <w:pPr>
              <w:rPr>
                <w:b w:val="0"/>
                <w:color w:val="000000"/>
              </w:rPr>
            </w:pPr>
            <w:r w:rsidRPr="00E041E4">
              <w:rPr>
                <w:b w:val="0"/>
                <w:color w:val="000000"/>
              </w:rPr>
              <w:t xml:space="preserve">Lifting </w:t>
            </w:r>
            <w:proofErr w:type="spellStart"/>
            <w:r w:rsidRPr="00E041E4">
              <w:rPr>
                <w:b w:val="0"/>
                <w:color w:val="000000"/>
              </w:rPr>
              <w:t>Coordinator</w:t>
            </w:r>
            <w:proofErr w:type="spellEnd"/>
          </w:p>
        </w:tc>
        <w:tc>
          <w:tcPr>
            <w:tcW w:w="680" w:type="dxa"/>
            <w:vMerge w:val="restart"/>
            <w:shd w:val="clear" w:color="auto" w:fill="auto"/>
            <w:textDirection w:val="btLr"/>
          </w:tcPr>
          <w:p w14:paraId="53301C1F" w14:textId="581D57BF" w:rsidR="00E041E4" w:rsidRDefault="00142E5D" w:rsidP="00142E5D">
            <w:pPr>
              <w:ind w:left="113" w:right="113"/>
              <w:rPr>
                <w:b w:val="0"/>
                <w:color w:val="000000"/>
              </w:rPr>
            </w:pPr>
            <w:r>
              <w:rPr>
                <w:color w:val="000000"/>
              </w:rPr>
              <w:t xml:space="preserve">First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last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name</w:t>
            </w:r>
            <w:proofErr w:type="spellEnd"/>
          </w:p>
        </w:tc>
        <w:tc>
          <w:tcPr>
            <w:tcW w:w="1654" w:type="dxa"/>
            <w:shd w:val="clear" w:color="auto" w:fill="auto"/>
          </w:tcPr>
          <w:p w14:paraId="77B3BC1B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454458C3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A0DFB8B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3577E102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2FFD794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77C9BE68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</w:tcPr>
          <w:p w14:paraId="1DED1838" w14:textId="2A9D8081" w:rsidR="00E041E4" w:rsidRPr="007F50F9" w:rsidRDefault="00E041E4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Crane</w:t>
            </w:r>
            <w:proofErr w:type="spellEnd"/>
            <w:r>
              <w:rPr>
                <w:b w:val="0"/>
                <w:color w:val="000000"/>
              </w:rPr>
              <w:t xml:space="preserve"> operator</w:t>
            </w:r>
          </w:p>
        </w:tc>
        <w:tc>
          <w:tcPr>
            <w:tcW w:w="680" w:type="dxa"/>
            <w:vMerge/>
            <w:shd w:val="clear" w:color="auto" w:fill="auto"/>
            <w:textDirection w:val="btLr"/>
            <w:vAlign w:val="center"/>
          </w:tcPr>
          <w:p w14:paraId="2BC6D4FE" w14:textId="45AFE40B" w:rsidR="00E041E4" w:rsidRPr="007B3403" w:rsidRDefault="00E041E4" w:rsidP="00E041E4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14:paraId="05E5D40B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5D044D36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912F8B2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37DB839B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B549AF6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363A9827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</w:tcPr>
          <w:p w14:paraId="119AA37B" w14:textId="535AF9B5" w:rsidR="00E041E4" w:rsidRPr="007F50F9" w:rsidRDefault="00E041E4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Crane</w:t>
            </w:r>
            <w:proofErr w:type="spellEnd"/>
            <w:r>
              <w:rPr>
                <w:b w:val="0"/>
                <w:color w:val="000000"/>
              </w:rPr>
              <w:t xml:space="preserve"> ope</w:t>
            </w:r>
            <w:r w:rsidR="00451AE1">
              <w:rPr>
                <w:b w:val="0"/>
                <w:color w:val="000000"/>
              </w:rPr>
              <w:t>r</w:t>
            </w:r>
            <w:r>
              <w:rPr>
                <w:b w:val="0"/>
                <w:color w:val="000000"/>
              </w:rPr>
              <w:t>ator</w:t>
            </w:r>
          </w:p>
        </w:tc>
        <w:tc>
          <w:tcPr>
            <w:tcW w:w="680" w:type="dxa"/>
            <w:vMerge/>
            <w:shd w:val="clear" w:color="auto" w:fill="auto"/>
          </w:tcPr>
          <w:p w14:paraId="747E575C" w14:textId="77777777" w:rsidR="00E041E4" w:rsidRPr="007F50F9" w:rsidRDefault="00E041E4" w:rsidP="00E041E4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14:paraId="2DEA4EAC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0D8E5D8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6BF63C46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0733B18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FAEF6B0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535603C2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</w:tcPr>
          <w:p w14:paraId="00EBDE53" w14:textId="0CAF0AEF" w:rsidR="00E041E4" w:rsidRPr="007F50F9" w:rsidRDefault="00451AE1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Slinger</w:t>
            </w:r>
            <w:proofErr w:type="spellEnd"/>
          </w:p>
        </w:tc>
        <w:tc>
          <w:tcPr>
            <w:tcW w:w="680" w:type="dxa"/>
            <w:vMerge/>
            <w:shd w:val="clear" w:color="auto" w:fill="auto"/>
          </w:tcPr>
          <w:p w14:paraId="73BCB492" w14:textId="77777777" w:rsidR="00E041E4" w:rsidRPr="007F50F9" w:rsidRDefault="00E041E4" w:rsidP="00E041E4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14:paraId="29683B81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EBF89A0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350F76B9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D4A6881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A97F9C7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57BC6A0F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</w:tcPr>
          <w:p w14:paraId="25DB19B9" w14:textId="5E0CDF2D" w:rsidR="00E041E4" w:rsidRDefault="00451AE1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Slinger</w:t>
            </w:r>
            <w:proofErr w:type="spellEnd"/>
          </w:p>
        </w:tc>
        <w:tc>
          <w:tcPr>
            <w:tcW w:w="680" w:type="dxa"/>
            <w:vMerge/>
            <w:shd w:val="clear" w:color="auto" w:fill="auto"/>
          </w:tcPr>
          <w:p w14:paraId="6176856D" w14:textId="77777777" w:rsidR="00E041E4" w:rsidRDefault="00E041E4" w:rsidP="00E041E4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14:paraId="1AE9A1C8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FF040D0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0EF32629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210BA805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7399956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51945DA9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</w:tcBorders>
            <w:shd w:val="clear" w:color="auto" w:fill="auto"/>
          </w:tcPr>
          <w:p w14:paraId="723D97EA" w14:textId="118FD53C" w:rsidR="00E041E4" w:rsidRDefault="00451AE1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Signaller</w:t>
            </w:r>
            <w:proofErr w:type="spellEnd"/>
          </w:p>
        </w:tc>
        <w:tc>
          <w:tcPr>
            <w:tcW w:w="680" w:type="dxa"/>
            <w:vMerge/>
            <w:shd w:val="clear" w:color="auto" w:fill="auto"/>
          </w:tcPr>
          <w:p w14:paraId="3FF9DD60" w14:textId="77777777" w:rsidR="00E041E4" w:rsidRDefault="00E041E4" w:rsidP="00E041E4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shd w:val="clear" w:color="auto" w:fill="auto"/>
          </w:tcPr>
          <w:p w14:paraId="6FAE7EF8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1449DACB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05B6A65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7E0D9DEC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B70630A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A4700E" w14:paraId="0C3621DE" w14:textId="77777777" w:rsidTr="007B3403">
        <w:tblPrEx>
          <w:tblLook w:val="04A0" w:firstRow="1" w:lastRow="0" w:firstColumn="1" w:lastColumn="0" w:noHBand="0" w:noVBand="1"/>
        </w:tblPrEx>
        <w:tc>
          <w:tcPr>
            <w:tcW w:w="201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3D9ECF1" w14:textId="141E68E0" w:rsidR="00E041E4" w:rsidRPr="007F50F9" w:rsidRDefault="00451AE1" w:rsidP="00E041E4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Signaller</w:t>
            </w:r>
            <w:proofErr w:type="spellEnd"/>
          </w:p>
        </w:tc>
        <w:tc>
          <w:tcPr>
            <w:tcW w:w="68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1A63BD82" w14:textId="77777777" w:rsidR="00E041E4" w:rsidRPr="007F50F9" w:rsidRDefault="00E041E4" w:rsidP="00E041E4">
            <w:pPr>
              <w:rPr>
                <w:b w:val="0"/>
                <w:color w:val="000000"/>
              </w:rPr>
            </w:pPr>
          </w:p>
        </w:tc>
        <w:tc>
          <w:tcPr>
            <w:tcW w:w="1654" w:type="dxa"/>
            <w:tcBorders>
              <w:bottom w:val="single" w:sz="18" w:space="0" w:color="auto"/>
            </w:tcBorders>
            <w:shd w:val="clear" w:color="auto" w:fill="auto"/>
          </w:tcPr>
          <w:p w14:paraId="7F69E38A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bottom w:val="single" w:sz="18" w:space="0" w:color="auto"/>
            </w:tcBorders>
            <w:shd w:val="clear" w:color="auto" w:fill="auto"/>
          </w:tcPr>
          <w:p w14:paraId="1C4B11A2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tcBorders>
              <w:bottom w:val="single" w:sz="18" w:space="0" w:color="auto"/>
            </w:tcBorders>
            <w:shd w:val="clear" w:color="auto" w:fill="auto"/>
          </w:tcPr>
          <w:p w14:paraId="06F027EE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46389227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4BC0F5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142E5D" w14:paraId="1119565C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shd w:val="clear" w:color="auto" w:fill="auto"/>
          </w:tcPr>
          <w:p w14:paraId="369A5DB3" w14:textId="7C8724B4" w:rsidR="00E041E4" w:rsidRPr="00142E5D" w:rsidRDefault="00451AE1" w:rsidP="00E041E4">
            <w:pPr>
              <w:rPr>
                <w:b w:val="0"/>
                <w:color w:val="000000"/>
                <w:lang w:val="en-US"/>
              </w:rPr>
            </w:pPr>
            <w:r w:rsidRPr="006F308E">
              <w:rPr>
                <w:b w:val="0"/>
                <w:color w:val="000000"/>
                <w:sz w:val="20"/>
                <w:lang w:val="en-US"/>
              </w:rPr>
              <w:t>Height of lift H [m]</w:t>
            </w:r>
          </w:p>
        </w:tc>
        <w:tc>
          <w:tcPr>
            <w:tcW w:w="1654" w:type="dxa"/>
            <w:shd w:val="clear" w:color="auto" w:fill="auto"/>
          </w:tcPr>
          <w:p w14:paraId="5B096395" w14:textId="77777777" w:rsidR="00E041E4" w:rsidRPr="00142E5D" w:rsidRDefault="00E041E4" w:rsidP="00E041E4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14:paraId="123E36E1" w14:textId="77777777" w:rsidR="00E041E4" w:rsidRPr="00142E5D" w:rsidRDefault="00E041E4" w:rsidP="00E041E4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1655" w:type="dxa"/>
            <w:shd w:val="clear" w:color="auto" w:fill="auto"/>
          </w:tcPr>
          <w:p w14:paraId="77CC10DB" w14:textId="77777777" w:rsidR="00E041E4" w:rsidRPr="00142E5D" w:rsidRDefault="00E041E4" w:rsidP="00E041E4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6AAF8775" w14:textId="77777777" w:rsidR="00E041E4" w:rsidRPr="00142E5D" w:rsidRDefault="00E041E4" w:rsidP="00E041E4">
            <w:pPr>
              <w:rPr>
                <w:color w:val="000000"/>
                <w:sz w:val="20"/>
                <w:lang w:val="en-US"/>
              </w:rPr>
            </w:pPr>
          </w:p>
        </w:tc>
        <w:tc>
          <w:tcPr>
            <w:tcW w:w="1655" w:type="dxa"/>
            <w:gridSpan w:val="3"/>
            <w:shd w:val="clear" w:color="auto" w:fill="auto"/>
          </w:tcPr>
          <w:p w14:paraId="6AEC94E7" w14:textId="77777777" w:rsidR="00E041E4" w:rsidRPr="00142E5D" w:rsidRDefault="00E041E4" w:rsidP="00E041E4">
            <w:pPr>
              <w:rPr>
                <w:color w:val="000000"/>
                <w:sz w:val="20"/>
                <w:lang w:val="en-US"/>
              </w:rPr>
            </w:pPr>
          </w:p>
        </w:tc>
      </w:tr>
      <w:tr w:rsidR="00E041E4" w:rsidRPr="00A4700E" w14:paraId="0A5C1E34" w14:textId="77777777" w:rsidTr="007B3403">
        <w:tblPrEx>
          <w:tblLook w:val="04A0" w:firstRow="1" w:lastRow="0" w:firstColumn="1" w:lastColumn="0" w:noHBand="0" w:noVBand="1"/>
        </w:tblPrEx>
        <w:tc>
          <w:tcPr>
            <w:tcW w:w="2694" w:type="dxa"/>
            <w:gridSpan w:val="2"/>
            <w:shd w:val="clear" w:color="auto" w:fill="auto"/>
          </w:tcPr>
          <w:p w14:paraId="1412C564" w14:textId="2C8FDEC0" w:rsidR="00E041E4" w:rsidRPr="007F50F9" w:rsidRDefault="00451AE1" w:rsidP="00E041E4">
            <w:pPr>
              <w:rPr>
                <w:b w:val="0"/>
                <w:color w:val="000000"/>
              </w:rPr>
            </w:pPr>
            <w:proofErr w:type="spellStart"/>
            <w:r w:rsidRPr="007934B8">
              <w:rPr>
                <w:b w:val="0"/>
                <w:color w:val="000000"/>
                <w:sz w:val="20"/>
              </w:rPr>
              <w:t>Anemometer</w:t>
            </w:r>
            <w:proofErr w:type="spellEnd"/>
            <w:r w:rsidRPr="007934B8">
              <w:rPr>
                <w:b w:val="0"/>
                <w:color w:val="000000"/>
                <w:sz w:val="20"/>
              </w:rPr>
              <w:t xml:space="preserve"> [</w:t>
            </w:r>
            <w:proofErr w:type="spellStart"/>
            <w:r w:rsidRPr="007934B8">
              <w:rPr>
                <w:b w:val="0"/>
                <w:color w:val="000000"/>
                <w:sz w:val="20"/>
              </w:rPr>
              <w:t>Yes</w:t>
            </w:r>
            <w:proofErr w:type="spellEnd"/>
            <w:r w:rsidRPr="007934B8">
              <w:rPr>
                <w:b w:val="0"/>
                <w:color w:val="000000"/>
                <w:sz w:val="20"/>
              </w:rPr>
              <w:t>/No]</w:t>
            </w:r>
          </w:p>
        </w:tc>
        <w:tc>
          <w:tcPr>
            <w:tcW w:w="1654" w:type="dxa"/>
            <w:shd w:val="clear" w:color="auto" w:fill="auto"/>
          </w:tcPr>
          <w:p w14:paraId="2F2B491F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2AA10227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shd w:val="clear" w:color="auto" w:fill="auto"/>
          </w:tcPr>
          <w:p w14:paraId="7DDC6E7A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2"/>
            <w:shd w:val="clear" w:color="auto" w:fill="auto"/>
          </w:tcPr>
          <w:p w14:paraId="0C873622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  <w:tc>
          <w:tcPr>
            <w:tcW w:w="1655" w:type="dxa"/>
            <w:gridSpan w:val="3"/>
            <w:shd w:val="clear" w:color="auto" w:fill="auto"/>
          </w:tcPr>
          <w:p w14:paraId="3A347AE9" w14:textId="77777777" w:rsidR="00E041E4" w:rsidRPr="00A4700E" w:rsidRDefault="00E041E4" w:rsidP="00E041E4">
            <w:pPr>
              <w:rPr>
                <w:color w:val="000000"/>
                <w:sz w:val="20"/>
              </w:rPr>
            </w:pPr>
          </w:p>
        </w:tc>
      </w:tr>
      <w:tr w:rsidR="00E041E4" w:rsidRPr="00142E5D" w14:paraId="05945AFA" w14:textId="77777777" w:rsidTr="00854552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968" w:type="dxa"/>
            <w:gridSpan w:val="10"/>
            <w:tcBorders>
              <w:bottom w:val="single" w:sz="4" w:space="0" w:color="auto"/>
            </w:tcBorders>
            <w:shd w:val="clear" w:color="auto" w:fill="FFFF00"/>
          </w:tcPr>
          <w:p w14:paraId="0AFF7767" w14:textId="21076477" w:rsidR="00E041E4" w:rsidRPr="00142E5D" w:rsidRDefault="00451AE1" w:rsidP="00E041E4">
            <w:pPr>
              <w:jc w:val="center"/>
              <w:rPr>
                <w:color w:val="000000"/>
                <w:sz w:val="20"/>
                <w:lang w:val="en-US"/>
              </w:rPr>
            </w:pPr>
            <w:r w:rsidRPr="00142E5D">
              <w:rPr>
                <w:color w:val="000000"/>
                <w:sz w:val="20"/>
                <w:lang w:val="en-US"/>
              </w:rPr>
              <w:t xml:space="preserve">Signatures should be collected before </w:t>
            </w:r>
            <w:r w:rsidR="00227A8D" w:rsidRPr="00142E5D">
              <w:rPr>
                <w:color w:val="000000"/>
                <w:sz w:val="20"/>
                <w:lang w:val="en-US"/>
              </w:rPr>
              <w:t xml:space="preserve">starting </w:t>
            </w:r>
            <w:r w:rsidRPr="00142E5D">
              <w:rPr>
                <w:color w:val="000000"/>
                <w:sz w:val="20"/>
                <w:lang w:val="en-US"/>
              </w:rPr>
              <w:t xml:space="preserve">lifting, </w:t>
            </w:r>
            <w:r w:rsidR="00227A8D" w:rsidRPr="00142E5D">
              <w:rPr>
                <w:color w:val="000000"/>
                <w:sz w:val="20"/>
                <w:lang w:val="en-US"/>
              </w:rPr>
              <w:t>to obtain confirmation that these people have thoroughly learned the lifting plan, their duties described in this document and the conclusions contained in the checklists</w:t>
            </w:r>
          </w:p>
        </w:tc>
      </w:tr>
      <w:tr w:rsidR="00E041E4" w:rsidRPr="00142E5D" w14:paraId="41226137" w14:textId="77777777" w:rsidTr="00854552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1096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4DF813F4" w14:textId="77777777" w:rsidR="00E041E4" w:rsidRPr="00142E5D" w:rsidRDefault="00E041E4" w:rsidP="00E041E4">
            <w:pPr>
              <w:jc w:val="center"/>
              <w:rPr>
                <w:color w:val="000000"/>
                <w:sz w:val="6"/>
                <w:lang w:val="en-US"/>
              </w:rPr>
            </w:pPr>
          </w:p>
        </w:tc>
      </w:tr>
      <w:tr w:rsidR="00E041E4" w:rsidRPr="00A4700E" w14:paraId="56C7934A" w14:textId="77777777" w:rsidTr="007B3403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968" w:type="dxa"/>
            <w:gridSpan w:val="10"/>
            <w:shd w:val="clear" w:color="auto" w:fill="BFBFBF" w:themeFill="background1" w:themeFillShade="BF"/>
          </w:tcPr>
          <w:p w14:paraId="1495ED91" w14:textId="686DE172" w:rsidR="00E041E4" w:rsidRDefault="00227A8D" w:rsidP="00E041E4">
            <w:pPr>
              <w:rPr>
                <w:color w:val="000000"/>
              </w:rPr>
            </w:pPr>
            <w:r w:rsidRPr="00227A8D">
              <w:rPr>
                <w:color w:val="000000"/>
              </w:rPr>
              <w:t xml:space="preserve">Information </w:t>
            </w:r>
            <w:proofErr w:type="spellStart"/>
            <w:r w:rsidRPr="00227A8D">
              <w:rPr>
                <w:color w:val="000000"/>
              </w:rPr>
              <w:t>about</w:t>
            </w:r>
            <w:proofErr w:type="spellEnd"/>
            <w:r w:rsidRPr="00227A8D">
              <w:rPr>
                <w:color w:val="000000"/>
              </w:rPr>
              <w:t xml:space="preserve"> </w:t>
            </w:r>
            <w:r w:rsidR="00142E5D">
              <w:rPr>
                <w:color w:val="000000"/>
              </w:rPr>
              <w:t xml:space="preserve">the </w:t>
            </w:r>
            <w:proofErr w:type="spellStart"/>
            <w:r w:rsidRPr="00227A8D">
              <w:rPr>
                <w:color w:val="000000"/>
              </w:rPr>
              <w:t>loads</w:t>
            </w:r>
            <w:proofErr w:type="spellEnd"/>
          </w:p>
        </w:tc>
      </w:tr>
      <w:tr w:rsidR="00E041E4" w:rsidRPr="00142E5D" w14:paraId="62FF5239" w14:textId="77777777" w:rsidTr="004118A5">
        <w:trPr>
          <w:trHeight w:val="3483"/>
        </w:trPr>
        <w:tc>
          <w:tcPr>
            <w:tcW w:w="109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40"/>
              <w:tblOverlap w:val="never"/>
              <w:tblW w:w="11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551"/>
              <w:gridCol w:w="2552"/>
              <w:gridCol w:w="2439"/>
            </w:tblGrid>
            <w:tr w:rsidR="00E041E4" w:rsidRPr="00A4700E" w14:paraId="059F1F60" w14:textId="77777777" w:rsidTr="00D56500">
              <w:trPr>
                <w:trHeight w:val="411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2225CD6B" w14:textId="5A394AE1" w:rsidR="00E041E4" w:rsidRPr="000725FB" w:rsidRDefault="00227A8D" w:rsidP="00E041E4">
                  <w:pPr>
                    <w:rPr>
                      <w:sz w:val="20"/>
                    </w:rPr>
                  </w:pPr>
                  <w:proofErr w:type="spellStart"/>
                  <w:r w:rsidRPr="00227A8D">
                    <w:rPr>
                      <w:color w:val="000000" w:themeColor="text1"/>
                    </w:rPr>
                    <w:t>Load</w:t>
                  </w:r>
                  <w:r w:rsidR="00142E5D">
                    <w:rPr>
                      <w:color w:val="000000" w:themeColor="text1"/>
                    </w:rPr>
                    <w:t>s</w:t>
                  </w:r>
                  <w:proofErr w:type="spellEnd"/>
                  <w:r w:rsidRPr="00227A8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227A8D">
                    <w:rPr>
                      <w:color w:val="000000" w:themeColor="text1"/>
                    </w:rPr>
                    <w:t>parameters</w:t>
                  </w:r>
                  <w:proofErr w:type="spellEnd"/>
                  <w:r w:rsidR="004118A5">
                    <w:rPr>
                      <w:color w:val="000000" w:themeColor="text1"/>
                    </w:rPr>
                    <w:t xml:space="preserve"> </w:t>
                  </w:r>
                  <w:r w:rsidR="004118A5" w:rsidRPr="004118A5">
                    <w:rPr>
                      <w:b w:val="0"/>
                      <w:bCs/>
                      <w:color w:val="000000" w:themeColor="text1"/>
                    </w:rPr>
                    <w:t>(</w:t>
                  </w:r>
                  <w:proofErr w:type="spellStart"/>
                  <w:r w:rsidR="004118A5" w:rsidRPr="004118A5">
                    <w:rPr>
                      <w:b w:val="0"/>
                      <w:bCs/>
                      <w:color w:val="000000" w:themeColor="text1"/>
                    </w:rPr>
                    <w:t>eg</w:t>
                  </w:r>
                  <w:proofErr w:type="spellEnd"/>
                  <w:r w:rsidR="004118A5" w:rsidRPr="004118A5">
                    <w:rPr>
                      <w:b w:val="0"/>
                      <w:bCs/>
                      <w:color w:val="000000" w:themeColor="text1"/>
                    </w:rPr>
                    <w:t xml:space="preserve">.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Reinforcement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steel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concrete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timber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shuttering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components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,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bricks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, waste, itd.)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descirbe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="004118A5">
                    <w:rPr>
                      <w:b w:val="0"/>
                      <w:bCs/>
                      <w:color w:val="000000" w:themeColor="text1"/>
                    </w:rPr>
                    <w:t>separatelly</w:t>
                  </w:r>
                  <w:proofErr w:type="spellEnd"/>
                  <w:r w:rsidR="004118A5">
                    <w:rPr>
                      <w:b w:val="0"/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51" w:type="dxa"/>
                  <w:shd w:val="clear" w:color="auto" w:fill="auto"/>
                  <w:vAlign w:val="bottom"/>
                </w:tcPr>
                <w:p w14:paraId="1F463BA5" w14:textId="013CF4FF" w:rsidR="00E041E4" w:rsidRPr="00734719" w:rsidRDefault="00E041E4" w:rsidP="00E041E4">
                  <w:pPr>
                    <w:rPr>
                      <w:b w:val="0"/>
                      <w:color w:val="000000"/>
                      <w:sz w:val="16"/>
                    </w:rPr>
                  </w:pPr>
                  <w:r>
                    <w:rPr>
                      <w:b w:val="0"/>
                      <w:color w:val="000000"/>
                      <w:sz w:val="16"/>
                    </w:rPr>
                    <w:t>…………………………………….</w:t>
                  </w: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14:paraId="646ADE23" w14:textId="6249638B" w:rsidR="00E041E4" w:rsidRPr="00BE61D8" w:rsidRDefault="00E041E4" w:rsidP="00E041E4">
                  <w:pPr>
                    <w:rPr>
                      <w:b w:val="0"/>
                      <w:color w:val="000000"/>
                      <w:sz w:val="16"/>
                    </w:rPr>
                  </w:pPr>
                  <w:r w:rsidRPr="00BE61D8">
                    <w:rPr>
                      <w:b w:val="0"/>
                      <w:color w:val="000000"/>
                      <w:sz w:val="16"/>
                    </w:rPr>
                    <w:t>…</w:t>
                  </w:r>
                  <w:r>
                    <w:rPr>
                      <w:b w:val="0"/>
                      <w:color w:val="000000"/>
                      <w:sz w:val="16"/>
                    </w:rPr>
                    <w:t>………………………………….</w:t>
                  </w:r>
                </w:p>
              </w:tc>
              <w:tc>
                <w:tcPr>
                  <w:tcW w:w="2439" w:type="dxa"/>
                  <w:shd w:val="clear" w:color="auto" w:fill="auto"/>
                  <w:vAlign w:val="bottom"/>
                </w:tcPr>
                <w:p w14:paraId="72D8E391" w14:textId="3203307C" w:rsidR="00E041E4" w:rsidRPr="00BE61D8" w:rsidRDefault="00E041E4" w:rsidP="00E041E4">
                  <w:pPr>
                    <w:rPr>
                      <w:b w:val="0"/>
                      <w:color w:val="000000"/>
                      <w:sz w:val="16"/>
                    </w:rPr>
                  </w:pPr>
                  <w:r w:rsidRPr="00BE61D8">
                    <w:rPr>
                      <w:b w:val="0"/>
                      <w:color w:val="000000"/>
                      <w:sz w:val="16"/>
                    </w:rPr>
                    <w:t>…</w:t>
                  </w:r>
                  <w:r>
                    <w:rPr>
                      <w:b w:val="0"/>
                      <w:color w:val="000000"/>
                      <w:sz w:val="16"/>
                    </w:rPr>
                    <w:t>…………………………….</w:t>
                  </w:r>
                </w:p>
              </w:tc>
            </w:tr>
            <w:tr w:rsidR="00E041E4" w:rsidRPr="00A4700E" w14:paraId="01102C10" w14:textId="77777777" w:rsidTr="007B3403">
              <w:trPr>
                <w:trHeight w:val="286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4B129AE9" w14:textId="3C986D4B" w:rsidR="00E041E4" w:rsidRPr="007B3403" w:rsidRDefault="00227A8D" w:rsidP="00227A8D">
                  <w:pPr>
                    <w:rPr>
                      <w:b w:val="0"/>
                      <w:color w:val="000000"/>
                    </w:rPr>
                  </w:pPr>
                  <w:proofErr w:type="spellStart"/>
                  <w:r w:rsidRPr="00142E5D">
                    <w:rPr>
                      <w:color w:val="000000"/>
                    </w:rPr>
                    <w:t>Weight</w:t>
                  </w:r>
                  <w:proofErr w:type="spellEnd"/>
                  <w:r>
                    <w:rPr>
                      <w:b w:val="0"/>
                      <w:color w:val="000000"/>
                    </w:rPr>
                    <w:t xml:space="preserve"> </w:t>
                  </w:r>
                  <w:r w:rsidRPr="00227A8D">
                    <w:rPr>
                      <w:b w:val="0"/>
                      <w:color w:val="000000"/>
                    </w:rPr>
                    <w:t>[kg,]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3CDC253" w14:textId="77777777" w:rsidR="00E041E4" w:rsidRPr="00A4700E" w:rsidRDefault="00E041E4" w:rsidP="00E041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27A4B049" w14:textId="77777777" w:rsidR="00E041E4" w:rsidRPr="00A4700E" w:rsidRDefault="00E041E4" w:rsidP="00E041E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740BBAF5" w14:textId="77777777" w:rsidR="00E041E4" w:rsidRPr="00A4700E" w:rsidRDefault="00E041E4" w:rsidP="00E041E4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E041E4" w:rsidRPr="00142E5D" w14:paraId="6BD5FE81" w14:textId="77777777" w:rsidTr="007B3403">
              <w:trPr>
                <w:trHeight w:val="277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FFFFFF" w:themeFill="background1"/>
                </w:tcPr>
                <w:p w14:paraId="40F61201" w14:textId="53EF348D" w:rsidR="00E041E4" w:rsidRPr="00142E5D" w:rsidRDefault="00227A8D" w:rsidP="00227A8D">
                  <w:pPr>
                    <w:rPr>
                      <w:b w:val="0"/>
                      <w:color w:val="000000"/>
                      <w:lang w:val="en-US"/>
                    </w:rPr>
                  </w:pPr>
                  <w:proofErr w:type="spellStart"/>
                  <w:r w:rsidRPr="00142E5D">
                    <w:rPr>
                      <w:color w:val="000000"/>
                      <w:lang w:val="en-US"/>
                    </w:rPr>
                    <w:t>Lenght</w:t>
                  </w:r>
                  <w:proofErr w:type="spellEnd"/>
                  <w:r w:rsidRPr="00142E5D">
                    <w:rPr>
                      <w:color w:val="000000"/>
                      <w:lang w:val="en-US"/>
                    </w:rPr>
                    <w:t xml:space="preserve"> x Width x Height</w:t>
                  </w:r>
                  <w:r w:rsidRPr="00142E5D">
                    <w:rPr>
                      <w:b w:val="0"/>
                      <w:color w:val="000000"/>
                      <w:lang w:val="en-US"/>
                    </w:rPr>
                    <w:t xml:space="preserve"> [m]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B1D900C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82BF479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494EB72C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E041E4" w:rsidRPr="00142E5D" w14:paraId="775F5B31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133404E6" w14:textId="77777777" w:rsidR="007144AA" w:rsidRPr="00142E5D" w:rsidRDefault="007144AA" w:rsidP="007144AA">
                  <w:pPr>
                    <w:rPr>
                      <w:color w:val="000000"/>
                      <w:lang w:val="en-US"/>
                    </w:rPr>
                  </w:pPr>
                  <w:r w:rsidRPr="00142E5D">
                    <w:rPr>
                      <w:color w:val="000000"/>
                      <w:lang w:val="en-US"/>
                    </w:rPr>
                    <w:t>Type of package</w:t>
                  </w:r>
                </w:p>
                <w:p w14:paraId="0F4851D6" w14:textId="026CFEC9" w:rsidR="00E041E4" w:rsidRPr="00142E5D" w:rsidRDefault="007144AA" w:rsidP="007144AA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b w:val="0"/>
                      <w:color w:val="000000"/>
                      <w:lang w:val="en-US"/>
                    </w:rPr>
                    <w:t>[pallet, basket, bundle, etc.]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782807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0A4719A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6FA711B6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E041E4" w:rsidRPr="00142E5D" w14:paraId="225F53CC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3F41D923" w14:textId="77777777" w:rsidR="00142E5D" w:rsidRDefault="007144AA" w:rsidP="00E041E4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color w:val="000000"/>
                      <w:lang w:val="en-US"/>
                    </w:rPr>
                    <w:t>Requirements and slings</w:t>
                  </w:r>
                  <w:r w:rsidR="00E041E4" w:rsidRPr="00142E5D">
                    <w:rPr>
                      <w:b w:val="0"/>
                      <w:color w:val="000000"/>
                      <w:lang w:val="en-US"/>
                    </w:rPr>
                    <w:t xml:space="preserve"> </w:t>
                  </w:r>
                </w:p>
                <w:p w14:paraId="77895168" w14:textId="65AD2A6F" w:rsidR="00E041E4" w:rsidRPr="00142E5D" w:rsidRDefault="00E041E4" w:rsidP="00E041E4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b w:val="0"/>
                      <w:color w:val="000000"/>
                      <w:lang w:val="en-US"/>
                    </w:rPr>
                    <w:t>[</w:t>
                  </w:r>
                  <w:r w:rsidR="007144AA" w:rsidRPr="00142E5D">
                    <w:rPr>
                      <w:b w:val="0"/>
                      <w:color w:val="000000"/>
                      <w:lang w:val="en-US"/>
                    </w:rPr>
                    <w:t>type</w:t>
                  </w:r>
                  <w:r w:rsidRPr="00142E5D">
                    <w:rPr>
                      <w:b w:val="0"/>
                      <w:color w:val="000000"/>
                      <w:lang w:val="en-US"/>
                    </w:rPr>
                    <w:t>,</w:t>
                  </w:r>
                  <w:r w:rsidR="007144AA" w:rsidRPr="00142E5D">
                    <w:rPr>
                      <w:lang w:val="en-US"/>
                    </w:rPr>
                    <w:t xml:space="preserve"> </w:t>
                  </w:r>
                  <w:r w:rsidR="007144AA" w:rsidRPr="00142E5D">
                    <w:rPr>
                      <w:b w:val="0"/>
                      <w:color w:val="000000"/>
                      <w:lang w:val="en-US"/>
                    </w:rPr>
                    <w:t>permissible working load limit</w:t>
                  </w:r>
                  <w:r w:rsidRPr="00142E5D">
                    <w:rPr>
                      <w:b w:val="0"/>
                      <w:color w:val="000000"/>
                      <w:lang w:val="en-US"/>
                    </w:rPr>
                    <w:t>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A04F4AC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5B2B47EB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2672EF9E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E041E4" w:rsidRPr="00142E5D" w14:paraId="252CDAEC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4217FBF7" w14:textId="2D2A1B55" w:rsidR="00610D92" w:rsidRPr="00142E5D" w:rsidRDefault="00610D92" w:rsidP="00E041E4">
                  <w:pPr>
                    <w:rPr>
                      <w:color w:val="000000"/>
                      <w:lang w:val="en-US"/>
                    </w:rPr>
                  </w:pPr>
                  <w:r w:rsidRPr="00142E5D">
                    <w:rPr>
                      <w:color w:val="000000"/>
                      <w:lang w:val="en-US"/>
                    </w:rPr>
                    <w:t xml:space="preserve">Method of slinging </w:t>
                  </w:r>
                </w:p>
                <w:p w14:paraId="312CDD2C" w14:textId="471C26F4" w:rsidR="00E041E4" w:rsidRPr="00142E5D" w:rsidRDefault="00E041E4" w:rsidP="00E041E4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b w:val="0"/>
                      <w:color w:val="000000"/>
                      <w:lang w:val="en-US"/>
                    </w:rPr>
                    <w:t>[</w:t>
                  </w:r>
                  <w:r w:rsidR="00610D92" w:rsidRPr="00142E5D">
                    <w:rPr>
                      <w:b w:val="0"/>
                      <w:color w:val="000000"/>
                      <w:lang w:val="en-US"/>
                    </w:rPr>
                    <w:t>suspension method</w:t>
                  </w:r>
                  <w:r w:rsidRPr="00142E5D">
                    <w:rPr>
                      <w:b w:val="0"/>
                      <w:color w:val="000000"/>
                      <w:lang w:val="en-US"/>
                    </w:rPr>
                    <w:t>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2DB55B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1932BC3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3602D186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E041E4" w:rsidRPr="00142E5D" w14:paraId="6F038725" w14:textId="77777777" w:rsidTr="001B4844">
              <w:trPr>
                <w:trHeight w:val="422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366B3B4B" w14:textId="77777777" w:rsidR="005A3EDD" w:rsidRPr="00142E5D" w:rsidRDefault="005A3EDD" w:rsidP="005A3EDD">
                  <w:pPr>
                    <w:rPr>
                      <w:color w:val="000000"/>
                      <w:lang w:val="en-US"/>
                    </w:rPr>
                  </w:pPr>
                  <w:r w:rsidRPr="00142E5D">
                    <w:rPr>
                      <w:color w:val="000000"/>
                      <w:lang w:val="en-US"/>
                    </w:rPr>
                    <w:t>Place of loading</w:t>
                  </w:r>
                </w:p>
                <w:p w14:paraId="1325CA2D" w14:textId="46F58B6B" w:rsidR="00E041E4" w:rsidRPr="00142E5D" w:rsidRDefault="005A3EDD" w:rsidP="005A3EDD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b w:val="0"/>
                      <w:color w:val="000000"/>
                      <w:lang w:val="en-US"/>
                    </w:rPr>
                    <w:t>[lorry,</w:t>
                  </w:r>
                  <w:r w:rsidR="00142E5D">
                    <w:rPr>
                      <w:b w:val="0"/>
                      <w:color w:val="000000"/>
                      <w:lang w:val="en-US"/>
                    </w:rPr>
                    <w:t xml:space="preserve"> </w:t>
                  </w:r>
                  <w:r w:rsidRPr="00142E5D">
                    <w:rPr>
                      <w:b w:val="0"/>
                      <w:color w:val="000000"/>
                      <w:lang w:val="en-US"/>
                    </w:rPr>
                    <w:t>loading platform, ceiling, etc.]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BC9EB94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7C5F4E53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6F4CC3E1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  <w:tr w:rsidR="00E041E4" w:rsidRPr="00142E5D" w14:paraId="25AF8308" w14:textId="77777777" w:rsidTr="004118A5">
              <w:trPr>
                <w:trHeight w:val="254"/>
              </w:trPr>
              <w:tc>
                <w:tcPr>
                  <w:tcW w:w="3686" w:type="dxa"/>
                  <w:tcBorders>
                    <w:left w:val="nil"/>
                  </w:tcBorders>
                  <w:shd w:val="clear" w:color="auto" w:fill="auto"/>
                </w:tcPr>
                <w:p w14:paraId="3CBF4446" w14:textId="77777777" w:rsidR="005A3EDD" w:rsidRPr="00142E5D" w:rsidRDefault="005A3EDD" w:rsidP="005A3EDD">
                  <w:pPr>
                    <w:rPr>
                      <w:color w:val="000000"/>
                      <w:lang w:val="en-US"/>
                    </w:rPr>
                  </w:pPr>
                  <w:r w:rsidRPr="00142E5D">
                    <w:rPr>
                      <w:color w:val="000000"/>
                      <w:lang w:val="en-US"/>
                    </w:rPr>
                    <w:t>Load control</w:t>
                  </w:r>
                </w:p>
                <w:p w14:paraId="5011F768" w14:textId="10AAF40B" w:rsidR="00E041E4" w:rsidRPr="00142E5D" w:rsidRDefault="005A3EDD" w:rsidP="005A3EDD">
                  <w:pPr>
                    <w:rPr>
                      <w:b w:val="0"/>
                      <w:color w:val="000000"/>
                      <w:lang w:val="en-US"/>
                    </w:rPr>
                  </w:pPr>
                  <w:r w:rsidRPr="00142E5D">
                    <w:rPr>
                      <w:b w:val="0"/>
                      <w:color w:val="000000"/>
                      <w:lang w:val="en-US"/>
                    </w:rPr>
                    <w:t>[tag line, eye contact]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C4D2885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14:paraId="17186B0F" w14:textId="77777777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2439" w:type="dxa"/>
                  <w:shd w:val="clear" w:color="auto" w:fill="auto"/>
                </w:tcPr>
                <w:p w14:paraId="1ECFD1C7" w14:textId="3A7AA39E" w:rsidR="00E041E4" w:rsidRPr="00142E5D" w:rsidRDefault="00E041E4" w:rsidP="00E041E4">
                  <w:pPr>
                    <w:rPr>
                      <w:color w:val="000000"/>
                      <w:sz w:val="20"/>
                      <w:lang w:val="en-US"/>
                    </w:rPr>
                  </w:pPr>
                </w:p>
              </w:tc>
            </w:tr>
          </w:tbl>
          <w:p w14:paraId="193D62AD" w14:textId="57C0FD8D" w:rsidR="00E041E4" w:rsidRPr="004118A5" w:rsidRDefault="00E041E4" w:rsidP="00E041E4">
            <w:pPr>
              <w:rPr>
                <w:b w:val="0"/>
                <w:color w:val="BFBFBF" w:themeColor="background1" w:themeShade="BF"/>
                <w:sz w:val="2"/>
                <w:szCs w:val="2"/>
                <w:lang w:val="en-US"/>
              </w:rPr>
            </w:pPr>
          </w:p>
        </w:tc>
      </w:tr>
      <w:tr w:rsidR="00E041E4" w14:paraId="16EB3025" w14:textId="77777777" w:rsidTr="007B3403">
        <w:trPr>
          <w:trHeight w:val="47"/>
        </w:trPr>
        <w:tc>
          <w:tcPr>
            <w:tcW w:w="1096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928DA" w14:textId="7827F4FF" w:rsidR="00E041E4" w:rsidRDefault="005A3EDD" w:rsidP="00E041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Organization of lifting </w:t>
            </w:r>
            <w:proofErr w:type="spellStart"/>
            <w:r>
              <w:rPr>
                <w:color w:val="000000"/>
                <w:sz w:val="20"/>
                <w:szCs w:val="20"/>
              </w:rPr>
              <w:t>operations</w:t>
            </w:r>
            <w:proofErr w:type="spellEnd"/>
          </w:p>
          <w:p w14:paraId="5AF8D408" w14:textId="756A0C5C" w:rsidR="00E041E4" w:rsidRPr="00F3778C" w:rsidRDefault="00E041E4" w:rsidP="00E041E4">
            <w:pPr>
              <w:rPr>
                <w:sz w:val="24"/>
                <w:szCs w:val="24"/>
              </w:rPr>
            </w:pPr>
          </w:p>
        </w:tc>
      </w:tr>
      <w:tr w:rsidR="005A3EDD" w:rsidRPr="00A4700E" w14:paraId="1F18424F" w14:textId="77777777" w:rsidTr="007B3403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647" w:type="dxa"/>
            <w:gridSpan w:val="6"/>
            <w:shd w:val="clear" w:color="auto" w:fill="FFFFFF" w:themeFill="background1"/>
          </w:tcPr>
          <w:p w14:paraId="60E750F2" w14:textId="51F89990" w:rsidR="005A3EDD" w:rsidRPr="00DD0B4B" w:rsidRDefault="005A3EDD" w:rsidP="005A3EDD">
            <w:pPr>
              <w:rPr>
                <w:bCs/>
                <w:color w:val="FFFFFF"/>
                <w:sz w:val="22"/>
              </w:rPr>
            </w:pPr>
            <w:proofErr w:type="spellStart"/>
            <w:r>
              <w:rPr>
                <w:color w:val="000000"/>
                <w:sz w:val="20"/>
              </w:rPr>
              <w:t>Subject</w:t>
            </w:r>
            <w:proofErr w:type="spellEnd"/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519316D" w14:textId="6BDC8B70" w:rsidR="005A3EDD" w:rsidRPr="00A4700E" w:rsidRDefault="005A3EDD" w:rsidP="005A3EDD">
            <w:pPr>
              <w:jc w:val="center"/>
              <w:rPr>
                <w:bCs/>
                <w:color w:val="FFFFFF"/>
                <w:sz w:val="22"/>
              </w:rPr>
            </w:pPr>
            <w:r>
              <w:rPr>
                <w:bCs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89F073" w14:textId="06DE3024" w:rsidR="005A3EDD" w:rsidRPr="00A4700E" w:rsidRDefault="005A3EDD" w:rsidP="005A3EDD">
            <w:pPr>
              <w:jc w:val="center"/>
              <w:rPr>
                <w:bCs/>
                <w:color w:val="FFFFFF"/>
                <w:sz w:val="22"/>
              </w:rPr>
            </w:pPr>
            <w:r>
              <w:rPr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0DA3B0E" w14:textId="14E990A6" w:rsidR="005A3EDD" w:rsidRPr="00A4700E" w:rsidRDefault="005A3EDD" w:rsidP="005A3ED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700E">
              <w:rPr>
                <w:bCs/>
                <w:color w:val="000000"/>
                <w:sz w:val="16"/>
                <w:szCs w:val="16"/>
              </w:rPr>
              <w:t>N/</w:t>
            </w:r>
            <w:r>
              <w:rPr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5A3EDD" w:rsidRPr="00A4700E" w14:paraId="74159B14" w14:textId="77777777" w:rsidTr="00854552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647" w:type="dxa"/>
            <w:gridSpan w:val="6"/>
            <w:shd w:val="clear" w:color="auto" w:fill="FFFFFF" w:themeFill="background1"/>
          </w:tcPr>
          <w:p w14:paraId="00B48959" w14:textId="3967182F" w:rsidR="005A3EDD" w:rsidRPr="00142E5D" w:rsidRDefault="00F81DBB" w:rsidP="005A3EDD">
            <w:pPr>
              <w:rPr>
                <w:b w:val="0"/>
                <w:bCs/>
                <w:color w:val="auto"/>
                <w:lang w:val="en-US"/>
              </w:rPr>
            </w:pPr>
            <w:r w:rsidRPr="00142E5D">
              <w:rPr>
                <w:b w:val="0"/>
                <w:bCs/>
                <w:color w:val="auto"/>
                <w:lang w:val="en-US"/>
              </w:rPr>
              <w:t xml:space="preserve">Prepared Safety instructions for transport works as required by the </w:t>
            </w:r>
            <w:r w:rsidR="00142E5D">
              <w:rPr>
                <w:b w:val="0"/>
                <w:bCs/>
                <w:color w:val="auto"/>
                <w:lang w:val="en-US"/>
              </w:rPr>
              <w:t xml:space="preserve">polish law </w:t>
            </w:r>
            <w:r w:rsidRPr="00142E5D">
              <w:rPr>
                <w:b w:val="0"/>
                <w:bCs/>
                <w:color w:val="auto"/>
                <w:lang w:val="en-US"/>
              </w:rPr>
              <w:t>regulation *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905DB19" w14:textId="531FEF30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12"/>
                <w:szCs w:val="24"/>
                <w:lang w:eastAsia="en-US"/>
              </w:rPr>
              <w:object w:dxaOrig="225" w:dyaOrig="225" w14:anchorId="41A94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3" type="#_x0000_t75" style="width:9.35pt;height:14.05pt" o:ole="">
                  <v:imagedata r:id="rId11" o:title=""/>
                </v:shape>
                <w:control r:id="rId12" w:name="CheckBox146111121" w:shapeid="_x0000_i1103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B317A9" w14:textId="19718A38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166CA294">
                <v:shape id="_x0000_i1105" type="#_x0000_t75" style="width:9.35pt;height:14.05pt" o:ole="">
                  <v:imagedata r:id="rId11" o:title=""/>
                </v:shape>
                <w:control r:id="rId13" w:name="CheckBox1461131" w:shapeid="_x0000_i1105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19FA1F8" w14:textId="1DED8043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0A5B851">
                <v:shape id="_x0000_i1107" type="#_x0000_t75" style="width:9.35pt;height:14.05pt" o:ole="">
                  <v:imagedata r:id="rId11" o:title=""/>
                </v:shape>
                <w:control r:id="rId14" w:name="CheckBox14611131" w:shapeid="_x0000_i1107"/>
              </w:object>
            </w:r>
          </w:p>
        </w:tc>
      </w:tr>
      <w:tr w:rsidR="005A3EDD" w:rsidRPr="00A4700E" w14:paraId="1661C6B6" w14:textId="77777777" w:rsidTr="007B3403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647" w:type="dxa"/>
            <w:gridSpan w:val="6"/>
            <w:shd w:val="clear" w:color="auto" w:fill="FFFFFF" w:themeFill="background1"/>
          </w:tcPr>
          <w:p w14:paraId="7BEB555C" w14:textId="0EAA7FE9" w:rsidR="005A3EDD" w:rsidRPr="00142E5D" w:rsidRDefault="00F81DBB" w:rsidP="005A3EDD">
            <w:pPr>
              <w:rPr>
                <w:b w:val="0"/>
                <w:bCs/>
                <w:color w:val="auto"/>
                <w:lang w:val="en-US"/>
              </w:rPr>
            </w:pPr>
            <w:r w:rsidRPr="00142E5D">
              <w:rPr>
                <w:b w:val="0"/>
                <w:bCs/>
                <w:color w:val="auto"/>
                <w:lang w:val="en-US"/>
              </w:rPr>
              <w:t xml:space="preserve">Prepared an evacuation instruction from the crane's cabin in accordance with the </w:t>
            </w:r>
            <w:r w:rsidR="00142E5D">
              <w:rPr>
                <w:b w:val="0"/>
                <w:bCs/>
                <w:color w:val="auto"/>
                <w:lang w:val="en-US"/>
              </w:rPr>
              <w:t xml:space="preserve">polish law </w:t>
            </w:r>
            <w:r w:rsidRPr="00142E5D">
              <w:rPr>
                <w:b w:val="0"/>
                <w:bCs/>
                <w:color w:val="auto"/>
                <w:lang w:val="en-US"/>
              </w:rPr>
              <w:t>regulation *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E369772" w14:textId="43364783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09CF03D">
                <v:shape id="_x0000_i1109" type="#_x0000_t75" style="width:9.35pt;height:14.05pt" o:ole="">
                  <v:imagedata r:id="rId11" o:title=""/>
                </v:shape>
                <w:control r:id="rId15" w:name="CheckBox147111121" w:shapeid="_x0000_i1109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5CAEFA" w14:textId="3A563C62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2FB934D2">
                <v:shape id="_x0000_i1111" type="#_x0000_t75" style="width:9.35pt;height:14.05pt" o:ole="">
                  <v:imagedata r:id="rId11" o:title=""/>
                </v:shape>
                <w:control r:id="rId16" w:name="CheckBox1471131" w:shapeid="_x0000_i1111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1B1A05D" w14:textId="0CB41908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F2C1BE7">
                <v:shape id="_x0000_i1113" type="#_x0000_t75" style="width:9.35pt;height:14.05pt" o:ole="">
                  <v:imagedata r:id="rId11" o:title=""/>
                </v:shape>
                <w:control r:id="rId17" w:name="CheckBox14711131" w:shapeid="_x0000_i1113"/>
              </w:object>
            </w:r>
          </w:p>
        </w:tc>
      </w:tr>
      <w:tr w:rsidR="005A3EDD" w:rsidRPr="00A4700E" w14:paraId="12B121FB" w14:textId="77777777" w:rsidTr="007B3403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647" w:type="dxa"/>
            <w:gridSpan w:val="6"/>
            <w:shd w:val="clear" w:color="auto" w:fill="FFFFFF" w:themeFill="background1"/>
          </w:tcPr>
          <w:p w14:paraId="4010ED11" w14:textId="6F1D12B6" w:rsidR="005A3EDD" w:rsidRPr="00142E5D" w:rsidRDefault="00F81DBB" w:rsidP="005A3EDD">
            <w:pPr>
              <w:rPr>
                <w:b w:val="0"/>
                <w:bCs/>
                <w:color w:val="auto"/>
                <w:lang w:val="en-US"/>
              </w:rPr>
            </w:pPr>
            <w:r w:rsidRPr="00142E5D">
              <w:rPr>
                <w:b w:val="0"/>
                <w:bCs/>
                <w:color w:val="auto"/>
                <w:lang w:val="en-US"/>
              </w:rPr>
              <w:t xml:space="preserve">A crane </w:t>
            </w:r>
            <w:r w:rsidR="004118A5">
              <w:rPr>
                <w:b w:val="0"/>
                <w:bCs/>
                <w:color w:val="auto"/>
                <w:lang w:val="en-US"/>
              </w:rPr>
              <w:t>operators working log</w:t>
            </w:r>
            <w:r w:rsidRPr="00142E5D">
              <w:rPr>
                <w:b w:val="0"/>
                <w:bCs/>
                <w:color w:val="auto"/>
                <w:lang w:val="en-US"/>
              </w:rPr>
              <w:t xml:space="preserve"> book was established as required by the </w:t>
            </w:r>
            <w:r w:rsidR="00142E5D">
              <w:rPr>
                <w:b w:val="0"/>
                <w:bCs/>
                <w:color w:val="auto"/>
                <w:lang w:val="en-US"/>
              </w:rPr>
              <w:t>polish law re</w:t>
            </w:r>
            <w:r w:rsidRPr="00142E5D">
              <w:rPr>
                <w:b w:val="0"/>
                <w:bCs/>
                <w:color w:val="auto"/>
                <w:lang w:val="en-US"/>
              </w:rPr>
              <w:t>gulation *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4637173" w14:textId="30026D12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0A374EEE">
                <v:shape id="_x0000_i1115" type="#_x0000_t75" style="width:9.35pt;height:14.05pt" o:ole="">
                  <v:imagedata r:id="rId11" o:title=""/>
                </v:shape>
                <w:control r:id="rId18" w:name="CheckBox148311121" w:shapeid="_x0000_i1115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44588" w14:textId="50F1C574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06DBA40E">
                <v:shape id="_x0000_i1117" type="#_x0000_t75" style="width:9.35pt;height:14.05pt" o:ole="">
                  <v:imagedata r:id="rId11" o:title=""/>
                </v:shape>
                <w:control r:id="rId19" w:name="CheckBox1483131" w:shapeid="_x0000_i1117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7CEC5CCD" w14:textId="5BB4B095" w:rsidR="005A3EDD" w:rsidRPr="001B4844" w:rsidRDefault="005A3EDD" w:rsidP="005A3E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3316B47">
                <v:shape id="_x0000_i1119" type="#_x0000_t75" style="width:9.35pt;height:14.05pt" o:ole="">
                  <v:imagedata r:id="rId11" o:title=""/>
                </v:shape>
                <w:control r:id="rId20" w:name="CheckBox14831131" w:shapeid="_x0000_i1119"/>
              </w:object>
            </w:r>
          </w:p>
        </w:tc>
      </w:tr>
      <w:tr w:rsidR="004118A5" w:rsidRPr="00A4700E" w14:paraId="6D594826" w14:textId="77777777" w:rsidTr="007B3403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8647" w:type="dxa"/>
            <w:gridSpan w:val="6"/>
            <w:shd w:val="clear" w:color="auto" w:fill="FFFFFF" w:themeFill="background1"/>
          </w:tcPr>
          <w:p w14:paraId="302139F1" w14:textId="3559D36E" w:rsidR="004118A5" w:rsidRPr="00142E5D" w:rsidRDefault="004118A5" w:rsidP="004118A5">
            <w:pPr>
              <w:rPr>
                <w:b w:val="0"/>
                <w:bCs/>
                <w:color w:val="auto"/>
                <w:lang w:val="en-US"/>
              </w:rPr>
            </w:pPr>
            <w:r>
              <w:rPr>
                <w:b w:val="0"/>
                <w:bCs/>
                <w:color w:val="auto"/>
                <w:lang w:val="en-US"/>
              </w:rPr>
              <w:t>If a dedicated loading platform were provided (</w:t>
            </w:r>
            <w:proofErr w:type="spellStart"/>
            <w:r>
              <w:rPr>
                <w:b w:val="0"/>
                <w:bCs/>
                <w:color w:val="auto"/>
                <w:lang w:val="en-US"/>
              </w:rPr>
              <w:t>eg.</w:t>
            </w:r>
            <w:proofErr w:type="spellEnd"/>
            <w:r>
              <w:rPr>
                <w:b w:val="0"/>
                <w:bCs/>
                <w:color w:val="auto"/>
                <w:lang w:val="en-US"/>
              </w:rPr>
              <w:t xml:space="preserve"> STRUMIN, TLC, etc.)?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5B8B1CA" w14:textId="255C3485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06651C30">
                <v:shape id="_x0000_i1297" type="#_x0000_t75" style="width:9.35pt;height:14.05pt" o:ole="">
                  <v:imagedata r:id="rId21" o:title=""/>
                </v:shape>
                <w:control r:id="rId22" w:name="CheckBox1483111211" w:shapeid="_x0000_i1297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8940B1" w14:textId="265DD0CB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7287A73D">
                <v:shape id="_x0000_i1296" type="#_x0000_t75" style="width:9.35pt;height:14.05pt" o:ole="">
                  <v:imagedata r:id="rId21" o:title=""/>
                </v:shape>
                <w:control r:id="rId23" w:name="CheckBox14831311" w:shapeid="_x0000_i1296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41838384" w14:textId="2544D1F2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7B26FE0">
                <v:shape id="_x0000_i1295" type="#_x0000_t75" style="width:9.35pt;height:14.05pt" o:ole="">
                  <v:imagedata r:id="rId21" o:title=""/>
                </v:shape>
                <w:control r:id="rId24" w:name="CheckBox148311311" w:shapeid="_x0000_i1295"/>
              </w:object>
            </w:r>
          </w:p>
        </w:tc>
      </w:tr>
      <w:tr w:rsidR="004118A5" w:rsidRPr="00A4700E" w14:paraId="460F7574" w14:textId="77777777" w:rsidTr="007B3403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647" w:type="dxa"/>
            <w:gridSpan w:val="6"/>
            <w:shd w:val="clear" w:color="auto" w:fill="auto"/>
          </w:tcPr>
          <w:p w14:paraId="50486A7C" w14:textId="22E3BBBC" w:rsidR="004118A5" w:rsidRPr="00142E5D" w:rsidRDefault="004118A5" w:rsidP="004118A5">
            <w:pPr>
              <w:rPr>
                <w:b w:val="0"/>
                <w:bCs/>
                <w:color w:val="000000"/>
                <w:lang w:val="en-US"/>
              </w:rPr>
            </w:pPr>
            <w:r w:rsidRPr="00142E5D">
              <w:rPr>
                <w:b w:val="0"/>
                <w:bCs/>
                <w:color w:val="000000"/>
                <w:lang w:val="en-US"/>
              </w:rPr>
              <w:t>Means of communication (radio stations, whistles)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52A01AC" w14:textId="5FEBC6C0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756621A">
                <v:shape id="_x0000_i1294" type="#_x0000_t75" style="width:9.35pt;height:14.05pt" o:ole="">
                  <v:imagedata r:id="rId21" o:title=""/>
                </v:shape>
                <w:control r:id="rId25" w:name="CheckBox1462111" w:shapeid="_x0000_i1294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8EE92B" w14:textId="5A047A26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27FE59D0">
                <v:shape id="_x0000_i1293" type="#_x0000_t75" style="width:9.35pt;height:14.05pt" o:ole="">
                  <v:imagedata r:id="rId21" o:title=""/>
                </v:shape>
                <w:control r:id="rId26" w:name="CheckBox14622" w:shapeid="_x0000_i1293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0093ED9E" w14:textId="43DFE5B3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3C83649">
                <v:shape id="_x0000_i1292" type="#_x0000_t75" style="width:9.35pt;height:14.05pt" o:ole="">
                  <v:imagedata r:id="rId21" o:title=""/>
                </v:shape>
                <w:control r:id="rId27" w:name="CheckBox146212" w:shapeid="_x0000_i1292"/>
              </w:object>
            </w:r>
          </w:p>
        </w:tc>
      </w:tr>
      <w:tr w:rsidR="004118A5" w:rsidRPr="005811C7" w14:paraId="167ACD00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6"/>
            <w:shd w:val="clear" w:color="auto" w:fill="auto"/>
          </w:tcPr>
          <w:p w14:paraId="5A19BFAD" w14:textId="0F4A7241" w:rsidR="004118A5" w:rsidRPr="00082080" w:rsidRDefault="004118A5" w:rsidP="004118A5">
            <w:pPr>
              <w:rPr>
                <w:b w:val="0"/>
                <w:bCs/>
                <w:color w:val="000000"/>
              </w:rPr>
            </w:pPr>
            <w:proofErr w:type="spellStart"/>
            <w:r w:rsidRPr="00082080">
              <w:rPr>
                <w:b w:val="0"/>
                <w:bCs/>
                <w:color w:val="000000"/>
              </w:rPr>
              <w:t>Coordination</w:t>
            </w:r>
            <w:proofErr w:type="spellEnd"/>
            <w:r w:rsidRPr="00082080">
              <w:rPr>
                <w:b w:val="0"/>
                <w:bCs/>
                <w:color w:val="000000"/>
              </w:rPr>
              <w:t xml:space="preserve"> with </w:t>
            </w:r>
            <w:proofErr w:type="spellStart"/>
            <w:r w:rsidRPr="00082080">
              <w:rPr>
                <w:b w:val="0"/>
                <w:bCs/>
                <w:color w:val="000000"/>
              </w:rPr>
              <w:t>other</w:t>
            </w:r>
            <w:proofErr w:type="spellEnd"/>
            <w:r w:rsidRPr="00082080">
              <w:rPr>
                <w:b w:val="0"/>
                <w:bCs/>
                <w:color w:val="000000"/>
              </w:rPr>
              <w:t xml:space="preserve"> </w:t>
            </w:r>
            <w:proofErr w:type="spellStart"/>
            <w:r w:rsidRPr="00082080">
              <w:rPr>
                <w:b w:val="0"/>
                <w:bCs/>
                <w:color w:val="000000"/>
              </w:rPr>
              <w:t>contractors</w:t>
            </w:r>
            <w:proofErr w:type="spellEnd"/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8DB41AA" w14:textId="24F7A539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12D7716E">
                <v:shape id="_x0000_i1291" type="#_x0000_t75" style="width:9.35pt;height:14.05pt" o:ole="">
                  <v:imagedata r:id="rId21" o:title=""/>
                </v:shape>
                <w:control r:id="rId28" w:name="CheckBox1472111" w:shapeid="_x0000_i1291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72ED39" w14:textId="01DF36BF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E273371">
                <v:shape id="_x0000_i1290" type="#_x0000_t75" style="width:9.35pt;height:14.05pt" o:ole="">
                  <v:imagedata r:id="rId21" o:title=""/>
                </v:shape>
                <w:control r:id="rId29" w:name="CheckBox14722" w:shapeid="_x0000_i1290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A039514" w14:textId="420A7B23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70ED75E0">
                <v:shape id="_x0000_i1289" type="#_x0000_t75" style="width:9.35pt;height:14.05pt" o:ole="">
                  <v:imagedata r:id="rId21" o:title=""/>
                </v:shape>
                <w:control r:id="rId30" w:name="CheckBox147212" w:shapeid="_x0000_i1289"/>
              </w:object>
            </w:r>
          </w:p>
        </w:tc>
      </w:tr>
      <w:tr w:rsidR="004118A5" w:rsidRPr="00A4700E" w14:paraId="17CDDEC2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6"/>
            <w:shd w:val="clear" w:color="auto" w:fill="auto"/>
          </w:tcPr>
          <w:p w14:paraId="00173D57" w14:textId="1624857B" w:rsidR="004118A5" w:rsidRPr="00142E5D" w:rsidRDefault="004118A5" w:rsidP="004118A5">
            <w:pPr>
              <w:rPr>
                <w:b w:val="0"/>
                <w:bCs/>
                <w:color w:val="000000"/>
                <w:lang w:val="en-US"/>
              </w:rPr>
            </w:pPr>
            <w:r w:rsidRPr="00142E5D">
              <w:rPr>
                <w:b w:val="0"/>
                <w:bCs/>
                <w:color w:val="000000"/>
                <w:lang w:val="en-US"/>
              </w:rPr>
              <w:t>Instructing the team performing the lifting operation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698D8E6" w14:textId="62916125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0D00E14">
                <v:shape id="_x0000_i1288" type="#_x0000_t75" style="width:9.35pt;height:14.05pt" o:ole="">
                  <v:imagedata r:id="rId21" o:title=""/>
                </v:shape>
                <w:control r:id="rId31" w:name="CheckBox1482111" w:shapeid="_x0000_i1288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C59C11" w14:textId="132FDECA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28B91146">
                <v:shape id="_x0000_i1287" type="#_x0000_t75" style="width:9.35pt;height:14.05pt" o:ole="">
                  <v:imagedata r:id="rId21" o:title=""/>
                </v:shape>
                <w:control r:id="rId32" w:name="CheckBox14822" w:shapeid="_x0000_i1287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3800F543" w14:textId="6588495E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ED87582">
                <v:shape id="_x0000_i1286" type="#_x0000_t75" style="width:9.35pt;height:14.05pt" o:ole="">
                  <v:imagedata r:id="rId21" o:title=""/>
                </v:shape>
                <w:control r:id="rId33" w:name="CheckBox148212" w:shapeid="_x0000_i1286"/>
              </w:object>
            </w:r>
          </w:p>
        </w:tc>
      </w:tr>
      <w:tr w:rsidR="004118A5" w:rsidRPr="00A4700E" w14:paraId="4966384B" w14:textId="77777777" w:rsidTr="00142E5D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8647" w:type="dxa"/>
            <w:gridSpan w:val="6"/>
            <w:shd w:val="clear" w:color="auto" w:fill="auto"/>
          </w:tcPr>
          <w:p w14:paraId="4FE775FE" w14:textId="17EF6878" w:rsidR="004118A5" w:rsidRPr="00142E5D" w:rsidRDefault="004118A5" w:rsidP="004118A5">
            <w:pPr>
              <w:rPr>
                <w:b w:val="0"/>
                <w:bCs/>
                <w:color w:val="000000"/>
                <w:lang w:val="en-US"/>
              </w:rPr>
            </w:pPr>
            <w:r w:rsidRPr="00142E5D">
              <w:rPr>
                <w:b w:val="0"/>
                <w:bCs/>
                <w:color w:val="000000"/>
                <w:lang w:val="en-US"/>
              </w:rPr>
              <w:t xml:space="preserve">Slinger and </w:t>
            </w:r>
            <w:proofErr w:type="spellStart"/>
            <w:r w:rsidRPr="00142E5D">
              <w:rPr>
                <w:b w:val="0"/>
                <w:bCs/>
                <w:color w:val="000000"/>
                <w:lang w:val="en-US"/>
              </w:rPr>
              <w:t>signaller</w:t>
            </w:r>
            <w:proofErr w:type="spellEnd"/>
            <w:r w:rsidRPr="00142E5D">
              <w:rPr>
                <w:b w:val="0"/>
                <w:bCs/>
                <w:color w:val="000000"/>
                <w:lang w:val="en-US"/>
              </w:rPr>
              <w:t xml:space="preserve"> function separation, </w:t>
            </w:r>
            <w:r w:rsidRPr="00586D30">
              <w:rPr>
                <w:b w:val="0"/>
                <w:color w:val="000000"/>
                <w:lang w:val="en-US"/>
              </w:rPr>
              <w:t xml:space="preserve">ensuring a sufficient number of </w:t>
            </w:r>
            <w:r>
              <w:rPr>
                <w:b w:val="0"/>
                <w:color w:val="000000"/>
                <w:lang w:val="en-US"/>
              </w:rPr>
              <w:t xml:space="preserve">slingers and </w:t>
            </w:r>
            <w:proofErr w:type="spellStart"/>
            <w:r w:rsidRPr="00586D30">
              <w:rPr>
                <w:b w:val="0"/>
                <w:color w:val="000000"/>
                <w:lang w:val="en-US"/>
              </w:rPr>
              <w:t>signallers</w:t>
            </w:r>
            <w:proofErr w:type="spellEnd"/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DA66FFB" w14:textId="7F0801E0" w:rsidR="004118A5" w:rsidRPr="001B4844" w:rsidRDefault="004118A5" w:rsidP="004118A5">
            <w:pPr>
              <w:jc w:val="center"/>
              <w:rPr>
                <w:rFonts w:eastAsia="Calibri"/>
                <w:b w:val="0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120D637">
                <v:shape id="_x0000_i1285" type="#_x0000_t75" style="width:9.35pt;height:14.05pt" o:ole="">
                  <v:imagedata r:id="rId21" o:title=""/>
                </v:shape>
                <w:control r:id="rId34" w:name="CheckBox14812111" w:shapeid="_x0000_i1285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22E0CC" w14:textId="51A18CFA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3C6DB97">
                <v:shape id="_x0000_i1284" type="#_x0000_t75" style="width:9.35pt;height:14.05pt" o:ole="">
                  <v:imagedata r:id="rId21" o:title=""/>
                </v:shape>
                <w:control r:id="rId35" w:name="CheckBox148121" w:shapeid="_x0000_i1284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5616F29C" w14:textId="58DAFD90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692B300">
                <v:shape id="_x0000_i1283" type="#_x0000_t75" style="width:9.35pt;height:14.05pt" o:ole="">
                  <v:imagedata r:id="rId21" o:title=""/>
                </v:shape>
                <w:control r:id="rId36" w:name="CheckBox1481211" w:shapeid="_x0000_i1283"/>
              </w:object>
            </w:r>
          </w:p>
        </w:tc>
      </w:tr>
      <w:tr w:rsidR="004118A5" w:rsidRPr="00A4700E" w14:paraId="7F815F78" w14:textId="77777777" w:rsidTr="007B3403">
        <w:tblPrEx>
          <w:tblLook w:val="04A0" w:firstRow="1" w:lastRow="0" w:firstColumn="1" w:lastColumn="0" w:noHBand="0" w:noVBand="1"/>
        </w:tblPrEx>
        <w:tc>
          <w:tcPr>
            <w:tcW w:w="8647" w:type="dxa"/>
            <w:gridSpan w:val="6"/>
            <w:shd w:val="clear" w:color="auto" w:fill="auto"/>
          </w:tcPr>
          <w:p w14:paraId="718A651E" w14:textId="45A5571F" w:rsidR="004118A5" w:rsidRPr="00142E5D" w:rsidRDefault="004118A5" w:rsidP="004118A5">
            <w:pPr>
              <w:rPr>
                <w:b w:val="0"/>
                <w:bCs/>
                <w:color w:val="000000"/>
                <w:lang w:val="en-US"/>
              </w:rPr>
            </w:pPr>
            <w:r w:rsidRPr="00142E5D">
              <w:rPr>
                <w:b w:val="0"/>
                <w:bCs/>
                <w:color w:val="000000"/>
                <w:lang w:val="en-US"/>
              </w:rPr>
              <w:t>Work in collision with other devices (concrete pumps, mobile-person lifts)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55621DD" w14:textId="5F0A3E22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0EE30102">
                <v:shape id="_x0000_i1282" type="#_x0000_t75" style="width:9.35pt;height:14.05pt" o:ole="">
                  <v:imagedata r:id="rId21" o:title=""/>
                </v:shape>
                <w:control r:id="rId37" w:name="CheckBox14611111" w:shapeid="_x0000_i1282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DFFC4" w14:textId="06ABE515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5AA5257">
                <v:shape id="_x0000_i1281" type="#_x0000_t75" style="width:9.35pt;height:14.05pt" o:ole="">
                  <v:imagedata r:id="rId21" o:title=""/>
                </v:shape>
                <w:control r:id="rId38" w:name="CheckBox146112" w:shapeid="_x0000_i1281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529CBEF" w14:textId="4E5476EC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62259850">
                <v:shape id="_x0000_i1280" type="#_x0000_t75" style="width:9.35pt;height:14.05pt" o:ole="">
                  <v:imagedata r:id="rId21" o:title=""/>
                </v:shape>
                <w:control r:id="rId39" w:name="CheckBox1461112" w:shapeid="_x0000_i1280"/>
              </w:object>
            </w:r>
          </w:p>
        </w:tc>
      </w:tr>
      <w:tr w:rsidR="004118A5" w:rsidRPr="00A4700E" w14:paraId="7D94B483" w14:textId="77777777" w:rsidTr="007B3403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8647" w:type="dxa"/>
            <w:gridSpan w:val="6"/>
            <w:shd w:val="clear" w:color="auto" w:fill="auto"/>
          </w:tcPr>
          <w:p w14:paraId="21388205" w14:textId="7C16692F" w:rsidR="004118A5" w:rsidRPr="00586D30" w:rsidRDefault="004118A5" w:rsidP="004118A5">
            <w:pPr>
              <w:rPr>
                <w:b w:val="0"/>
                <w:bCs/>
                <w:color w:val="000000"/>
              </w:rPr>
            </w:pPr>
            <w:proofErr w:type="spellStart"/>
            <w:r w:rsidRPr="00586D30">
              <w:rPr>
                <w:b w:val="0"/>
                <w:bCs/>
                <w:color w:val="000000"/>
              </w:rPr>
              <w:t>Collision</w:t>
            </w:r>
            <w:proofErr w:type="spellEnd"/>
            <w:r w:rsidRPr="00586D30">
              <w:rPr>
                <w:b w:val="0"/>
                <w:bCs/>
                <w:color w:val="000000"/>
              </w:rPr>
              <w:t xml:space="preserve"> with </w:t>
            </w:r>
            <w:proofErr w:type="spellStart"/>
            <w:r w:rsidRPr="00586D30">
              <w:rPr>
                <w:b w:val="0"/>
                <w:bCs/>
                <w:color w:val="000000"/>
              </w:rPr>
              <w:t>buildings</w:t>
            </w:r>
            <w:proofErr w:type="spellEnd"/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0FE0C460" w14:textId="04DA9A07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751248E">
                <v:shape id="_x0000_i1279" type="#_x0000_t75" style="width:9.35pt;height:14.05pt" o:ole="">
                  <v:imagedata r:id="rId21" o:title=""/>
                </v:shape>
                <w:control r:id="rId40" w:name="CheckBox14711111" w:shapeid="_x0000_i1279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DA4016" w14:textId="3554E562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EF44037">
                <v:shape id="_x0000_i1278" type="#_x0000_t75" style="width:9.35pt;height:14.05pt" o:ole="">
                  <v:imagedata r:id="rId21" o:title=""/>
                </v:shape>
                <w:control r:id="rId41" w:name="CheckBox147112" w:shapeid="_x0000_i1278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1BD96216" w14:textId="4EAD0CC1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B5055A5">
                <v:shape id="_x0000_i1277" type="#_x0000_t75" style="width:9.35pt;height:14.05pt" o:ole="">
                  <v:imagedata r:id="rId21" o:title=""/>
                </v:shape>
                <w:control r:id="rId42" w:name="CheckBox1471112" w:shapeid="_x0000_i1277"/>
              </w:object>
            </w:r>
          </w:p>
        </w:tc>
      </w:tr>
      <w:tr w:rsidR="004118A5" w:rsidRPr="00A4700E" w14:paraId="23B89245" w14:textId="77777777" w:rsidTr="007B3403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647" w:type="dxa"/>
            <w:gridSpan w:val="6"/>
            <w:shd w:val="clear" w:color="auto" w:fill="auto"/>
          </w:tcPr>
          <w:p w14:paraId="4CDE1394" w14:textId="2403C9B8" w:rsidR="004118A5" w:rsidRPr="00142E5D" w:rsidRDefault="004118A5" w:rsidP="004118A5">
            <w:pPr>
              <w:rPr>
                <w:b w:val="0"/>
                <w:bCs/>
                <w:color w:val="000000"/>
                <w:lang w:val="en-US"/>
              </w:rPr>
            </w:pPr>
            <w:r w:rsidRPr="00142E5D">
              <w:rPr>
                <w:b w:val="0"/>
                <w:bCs/>
                <w:color w:val="000000"/>
                <w:lang w:val="en-US"/>
              </w:rPr>
              <w:t>Work in the collision with other cranes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EA1F6B2" w14:textId="69274BF9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3F288B6">
                <v:shape id="_x0000_i1276" type="#_x0000_t75" style="width:9.35pt;height:14.05pt" o:ole="">
                  <v:imagedata r:id="rId21" o:title=""/>
                </v:shape>
                <w:control r:id="rId43" w:name="CheckBox14831111" w:shapeid="_x0000_i1276"/>
              </w:objec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81F404" w14:textId="0E38A353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7A738BED">
                <v:shape id="_x0000_i1275" type="#_x0000_t75" style="width:9.35pt;height:14.05pt" o:ole="">
                  <v:imagedata r:id="rId21" o:title=""/>
                </v:shape>
                <w:control r:id="rId44" w:name="CheckBox148312" w:shapeid="_x0000_i1275"/>
              </w:objec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14:paraId="627AFFEA" w14:textId="6CD90F55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DCBECD2">
                <v:shape id="_x0000_i1274" type="#_x0000_t75" style="width:9.35pt;height:14.05pt" o:ole="">
                  <v:imagedata r:id="rId21" o:title=""/>
                </v:shape>
                <w:control r:id="rId45" w:name="CheckBox1483112" w:shapeid="_x0000_i1274"/>
              </w:object>
            </w:r>
          </w:p>
        </w:tc>
      </w:tr>
      <w:tr w:rsidR="004118A5" w:rsidRPr="00453547" w14:paraId="12A7F735" w14:textId="77777777" w:rsidTr="00854552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79E7B8D" w14:textId="69985536" w:rsidR="004118A5" w:rsidRPr="00142E5D" w:rsidRDefault="004118A5" w:rsidP="004118A5">
            <w:pPr>
              <w:rPr>
                <w:b w:val="0"/>
                <w:color w:val="000000"/>
                <w:lang w:val="en-US"/>
              </w:rPr>
            </w:pPr>
            <w:r w:rsidRPr="00142E5D">
              <w:rPr>
                <w:b w:val="0"/>
                <w:color w:val="000000"/>
                <w:lang w:val="en-US"/>
              </w:rPr>
              <w:t xml:space="preserve">Lifting workers in man-basket lift, concrete baskets with platform for </w:t>
            </w:r>
            <w:r>
              <w:rPr>
                <w:b w:val="0"/>
                <w:color w:val="000000"/>
                <w:lang w:val="en-US"/>
              </w:rPr>
              <w:t xml:space="preserve">the </w:t>
            </w:r>
            <w:r w:rsidRPr="00142E5D">
              <w:rPr>
                <w:b w:val="0"/>
                <w:color w:val="000000"/>
                <w:lang w:val="en-US"/>
              </w:rPr>
              <w:t>operator</w:t>
            </w:r>
            <w:r>
              <w:rPr>
                <w:b w:val="0"/>
                <w:color w:val="000000"/>
                <w:lang w:val="en-US"/>
              </w:rPr>
              <w:t xml:space="preserve"> (if it is planned should be organized according to UDT guidelines).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F6A1AC" w14:textId="0F63A92B" w:rsidR="004118A5" w:rsidRPr="001B4844" w:rsidRDefault="004118A5" w:rsidP="004118A5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3026E911">
                <v:shape id="_x0000_i1270" type="#_x0000_t75" style="width:9.35pt;height:14.05pt" o:ole="">
                  <v:imagedata r:id="rId21" o:title=""/>
                </v:shape>
                <w:control r:id="rId46" w:name="CheckBox148111111111" w:shapeid="_x0000_i1270"/>
              </w:objec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507F8" w14:textId="02D7C3F0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5FC7FEBA">
                <v:shape id="_x0000_i1269" type="#_x0000_t75" style="width:9.35pt;height:14.05pt" o:ole="">
                  <v:imagedata r:id="rId21" o:title=""/>
                </v:shape>
                <w:control r:id="rId47" w:name="CheckBox14811111112" w:shapeid="_x0000_i1269"/>
              </w:objec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F8FAF" w14:textId="7918EFAD" w:rsidR="004118A5" w:rsidRPr="001B4844" w:rsidRDefault="004118A5" w:rsidP="004118A5">
            <w:pPr>
              <w:jc w:val="center"/>
              <w:rPr>
                <w:b w:val="0"/>
                <w:bCs/>
                <w:color w:val="000000"/>
                <w:sz w:val="24"/>
                <w:szCs w:val="24"/>
              </w:rPr>
            </w:pPr>
            <w:r w:rsidRPr="001B4844">
              <w:rPr>
                <w:rFonts w:eastAsia="Calibri"/>
                <w:color w:val="000000"/>
                <w:sz w:val="24"/>
                <w:szCs w:val="24"/>
                <w:lang w:eastAsia="en-US"/>
              </w:rPr>
              <w:object w:dxaOrig="225" w:dyaOrig="225" w14:anchorId="1683FF56">
                <v:shape id="_x0000_i1268" type="#_x0000_t75" style="width:9.35pt;height:14.05pt" o:ole="">
                  <v:imagedata r:id="rId21" o:title=""/>
                </v:shape>
                <w:control r:id="rId48" w:name="CheckBox1481111112" w:shapeid="_x0000_i1268"/>
              </w:object>
            </w:r>
          </w:p>
        </w:tc>
      </w:tr>
    </w:tbl>
    <w:p w14:paraId="2EA3D477" w14:textId="127A8774" w:rsidR="00FA0B73" w:rsidRDefault="00FA0B73" w:rsidP="00FA0B73">
      <w:pPr>
        <w:rPr>
          <w:sz w:val="20"/>
          <w:lang w:val="en-US"/>
        </w:rPr>
      </w:pPr>
    </w:p>
    <w:p w14:paraId="01AB336D" w14:textId="1FE09E9D" w:rsidR="004118A5" w:rsidRDefault="004118A5" w:rsidP="00FA0B73">
      <w:pPr>
        <w:rPr>
          <w:sz w:val="20"/>
          <w:lang w:val="en-US"/>
        </w:rPr>
      </w:pPr>
    </w:p>
    <w:p w14:paraId="0731A17E" w14:textId="160D0896" w:rsidR="004118A5" w:rsidRDefault="004118A5" w:rsidP="00FA0B73">
      <w:pPr>
        <w:rPr>
          <w:sz w:val="20"/>
          <w:lang w:val="en-US"/>
        </w:rPr>
      </w:pPr>
    </w:p>
    <w:p w14:paraId="0D0F239C" w14:textId="18D5C53B" w:rsidR="004118A5" w:rsidRDefault="004118A5" w:rsidP="00FA0B73">
      <w:pPr>
        <w:rPr>
          <w:sz w:val="20"/>
          <w:lang w:val="en-US"/>
        </w:rPr>
      </w:pPr>
    </w:p>
    <w:p w14:paraId="5BFC2CB1" w14:textId="744B6E58" w:rsidR="004118A5" w:rsidRDefault="004118A5" w:rsidP="00FA0B73">
      <w:pPr>
        <w:rPr>
          <w:sz w:val="20"/>
          <w:lang w:val="en-US"/>
        </w:rPr>
      </w:pPr>
    </w:p>
    <w:p w14:paraId="0CD52354" w14:textId="67B8FCA5" w:rsidR="004118A5" w:rsidRDefault="004118A5" w:rsidP="00FA0B73">
      <w:pPr>
        <w:rPr>
          <w:sz w:val="20"/>
          <w:lang w:val="en-US"/>
        </w:rPr>
      </w:pPr>
    </w:p>
    <w:p w14:paraId="3EC12972" w14:textId="77777777" w:rsidR="004118A5" w:rsidRDefault="004118A5" w:rsidP="00FA0B73">
      <w:pPr>
        <w:rPr>
          <w:sz w:val="20"/>
          <w:lang w:val="en-US"/>
        </w:rPr>
      </w:pPr>
    </w:p>
    <w:tbl>
      <w:tblPr>
        <w:tblW w:w="10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1569"/>
        <w:gridCol w:w="156"/>
        <w:gridCol w:w="2185"/>
        <w:gridCol w:w="5664"/>
      </w:tblGrid>
      <w:tr w:rsidR="00142E5D" w:rsidRPr="00142E5D" w14:paraId="2ACFDD42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05C9D3D2" w14:textId="77777777" w:rsidR="00142E5D" w:rsidRPr="00142E5D" w:rsidRDefault="00142E5D" w:rsidP="006E25E8">
            <w:pPr>
              <w:rPr>
                <w:color w:val="FFFFFF"/>
                <w:sz w:val="20"/>
                <w:szCs w:val="20"/>
                <w:lang w:val="en-US"/>
              </w:rPr>
            </w:pPr>
            <w:r w:rsidRPr="00142E5D">
              <w:rPr>
                <w:color w:val="auto"/>
                <w:sz w:val="20"/>
                <w:szCs w:val="20"/>
                <w:lang w:val="en-US"/>
              </w:rPr>
              <w:lastRenderedPageBreak/>
              <w:t xml:space="preserve">Diagram of area and positions of crane </w:t>
            </w:r>
          </w:p>
        </w:tc>
      </w:tr>
      <w:tr w:rsidR="00142E5D" w:rsidRPr="00142E5D" w14:paraId="5FCAEA27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7E8C6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4459A575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E2D55D1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C42045F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BAE9B5C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48AF329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519F4476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612312A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2F51157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EA724D3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1D3C93E9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80322CB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B5A94B8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0D0841EB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10D59D94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E0AFBFF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6725F8C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5CC845B7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0A275EBE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236A49A9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F98996F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5C430446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1207E02D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532FE3A8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F3D7E8B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252C8486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7E4BD0E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5D359AA6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6C7AC6F7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3D2FEAD1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72501BC7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  <w:p w14:paraId="0646A8EB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</w:p>
        </w:tc>
      </w:tr>
      <w:tr w:rsidR="00142E5D" w:rsidRPr="00142E5D" w14:paraId="567672EF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0685CF82" w14:textId="77777777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  <w:r w:rsidRPr="00142E5D">
              <w:rPr>
                <w:b w:val="0"/>
                <w:color w:val="FFFFFF"/>
                <w:lang w:val="en-US"/>
              </w:rPr>
              <w:t xml:space="preserve">SECTION 2: AUTHORISATION </w:t>
            </w:r>
            <w:r w:rsidRPr="00142E5D">
              <w:rPr>
                <w:b w:val="0"/>
                <w:i/>
                <w:color w:val="FFFFFF"/>
                <w:lang w:val="en-US"/>
              </w:rPr>
              <w:t>(</w:t>
            </w:r>
            <w:proofErr w:type="spellStart"/>
            <w:r w:rsidRPr="00142E5D">
              <w:rPr>
                <w:b w:val="0"/>
                <w:i/>
                <w:color w:val="FFFFFF"/>
                <w:lang w:val="en-US"/>
              </w:rPr>
              <w:t>Authorised</w:t>
            </w:r>
            <w:proofErr w:type="spellEnd"/>
            <w:r w:rsidRPr="00142E5D">
              <w:rPr>
                <w:b w:val="0"/>
                <w:i/>
                <w:color w:val="FFFFFF"/>
                <w:lang w:val="en-US"/>
              </w:rPr>
              <w:t xml:space="preserve"> person by Site Manager – Lifting Coordinator)</w:t>
            </w:r>
          </w:p>
        </w:tc>
      </w:tr>
      <w:tr w:rsidR="00142E5D" w14:paraId="3D4AFD85" w14:textId="77777777" w:rsidTr="006E25E8">
        <w:trPr>
          <w:cantSplit/>
          <w:trHeight w:val="2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9242A52" w14:textId="77777777" w:rsidR="00142E5D" w:rsidRDefault="00142E5D" w:rsidP="006E25E8">
            <w:pPr>
              <w:rPr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Permit</w:t>
            </w:r>
            <w:proofErr w:type="spellEnd"/>
            <w:r>
              <w:rPr>
                <w:b w:val="0"/>
                <w:color w:val="auto"/>
              </w:rPr>
              <w:t xml:space="preserve"> to </w:t>
            </w:r>
            <w:proofErr w:type="spellStart"/>
            <w:r>
              <w:rPr>
                <w:b w:val="0"/>
                <w:color w:val="auto"/>
              </w:rPr>
              <w:t>Commence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A0F" w14:textId="77777777" w:rsidR="00142E5D" w:rsidRDefault="00142E5D" w:rsidP="006E25E8">
            <w:pPr>
              <w:rPr>
                <w:b w:val="0"/>
                <w:bCs/>
                <w:iCs/>
                <w:color w:val="000000"/>
                <w:szCs w:val="16"/>
              </w:rPr>
            </w:pPr>
            <w:proofErr w:type="spellStart"/>
            <w:r>
              <w:rPr>
                <w:b w:val="0"/>
                <w:bCs/>
                <w:iCs/>
                <w:color w:val="auto"/>
                <w:szCs w:val="16"/>
              </w:rPr>
              <w:t>Date</w:t>
            </w:r>
            <w:proofErr w:type="spellEnd"/>
            <w:r>
              <w:rPr>
                <w:b w:val="0"/>
                <w:bCs/>
                <w:iCs/>
                <w:color w:val="auto"/>
                <w:szCs w:val="16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D2C0" w14:textId="77777777" w:rsidR="00142E5D" w:rsidRDefault="00142E5D" w:rsidP="006E25E8">
            <w:pPr>
              <w:rPr>
                <w:b w:val="0"/>
                <w:bCs/>
                <w:iCs/>
                <w:color w:val="000000"/>
              </w:rPr>
            </w:pPr>
            <w:r>
              <w:rPr>
                <w:b w:val="0"/>
                <w:bCs/>
                <w:iCs/>
                <w:color w:val="auto"/>
                <w:szCs w:val="16"/>
              </w:rPr>
              <w:t>Time:</w:t>
            </w:r>
          </w:p>
        </w:tc>
      </w:tr>
      <w:tr w:rsidR="00142E5D" w14:paraId="5B44E7D5" w14:textId="77777777" w:rsidTr="006E25E8">
        <w:trPr>
          <w:cantSplit/>
          <w:trHeight w:val="284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ECB535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Permit</w:t>
            </w:r>
            <w:proofErr w:type="spellEnd"/>
            <w:r>
              <w:rPr>
                <w:b w:val="0"/>
                <w:color w:val="auto"/>
              </w:rPr>
              <w:t xml:space="preserve"> to </w:t>
            </w:r>
            <w:proofErr w:type="spellStart"/>
            <w:r>
              <w:rPr>
                <w:b w:val="0"/>
                <w:color w:val="auto"/>
              </w:rPr>
              <w:t>Expire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5639" w14:textId="77777777" w:rsidR="00142E5D" w:rsidRDefault="00142E5D" w:rsidP="006E25E8">
            <w:pPr>
              <w:rPr>
                <w:b w:val="0"/>
                <w:bCs/>
                <w:iCs/>
                <w:color w:val="000000"/>
                <w:szCs w:val="16"/>
              </w:rPr>
            </w:pPr>
            <w:proofErr w:type="spellStart"/>
            <w:r>
              <w:rPr>
                <w:b w:val="0"/>
                <w:bCs/>
                <w:iCs/>
                <w:color w:val="auto"/>
                <w:szCs w:val="16"/>
              </w:rPr>
              <w:t>Date</w:t>
            </w:r>
            <w:proofErr w:type="spellEnd"/>
            <w:r>
              <w:rPr>
                <w:b w:val="0"/>
                <w:bCs/>
                <w:iCs/>
                <w:color w:val="auto"/>
                <w:szCs w:val="16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8362" w14:textId="77777777" w:rsidR="00142E5D" w:rsidRDefault="00142E5D" w:rsidP="006E25E8">
            <w:pPr>
              <w:rPr>
                <w:b w:val="0"/>
                <w:bCs/>
                <w:iCs/>
                <w:color w:val="000000"/>
                <w:szCs w:val="16"/>
              </w:rPr>
            </w:pPr>
            <w:r>
              <w:rPr>
                <w:b w:val="0"/>
                <w:bCs/>
                <w:iCs/>
                <w:color w:val="auto"/>
                <w:szCs w:val="16"/>
              </w:rPr>
              <w:t>Time:</w:t>
            </w:r>
          </w:p>
        </w:tc>
      </w:tr>
      <w:tr w:rsidR="00142E5D" w14:paraId="52648D2F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7EB26D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Date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F23E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D4CE4B4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Position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9F5C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14:paraId="5967DDFB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8936F0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Name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807D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606F314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Signature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44E5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:rsidRPr="00142E5D" w14:paraId="3F29C7B0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00BBC965" w14:textId="1AEDD494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  <w:r w:rsidRPr="00142E5D">
              <w:rPr>
                <w:b w:val="0"/>
                <w:color w:val="FFFFFF"/>
                <w:lang w:val="en-US"/>
              </w:rPr>
              <w:t>SECTION 3: APPLICANT FOR A PERMI</w:t>
            </w:r>
            <w:r>
              <w:rPr>
                <w:b w:val="0"/>
                <w:color w:val="FFFFFF"/>
                <w:lang w:val="en-US"/>
              </w:rPr>
              <w:t>T</w:t>
            </w:r>
            <w:r w:rsidRPr="00142E5D">
              <w:rPr>
                <w:b w:val="0"/>
                <w:color w:val="FFFFFF"/>
                <w:lang w:val="en-US"/>
              </w:rPr>
              <w:t xml:space="preserve"> </w:t>
            </w:r>
            <w:r w:rsidRPr="00142E5D">
              <w:rPr>
                <w:b w:val="0"/>
                <w:i/>
                <w:color w:val="FFFFFF"/>
                <w:lang w:val="en-US"/>
              </w:rPr>
              <w:t>(Trade Contractor’s Competent Person to complete)</w:t>
            </w:r>
          </w:p>
        </w:tc>
      </w:tr>
      <w:tr w:rsidR="00142E5D" w:rsidRPr="00142E5D" w14:paraId="3111E087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DE73EB" w14:textId="77777777" w:rsidR="00142E5D" w:rsidRPr="00142E5D" w:rsidRDefault="00142E5D" w:rsidP="006E25E8">
            <w:pPr>
              <w:pStyle w:val="Nagwek"/>
              <w:tabs>
                <w:tab w:val="clear" w:pos="4153"/>
                <w:tab w:val="clear" w:pos="8306"/>
              </w:tabs>
              <w:rPr>
                <w:color w:val="000000"/>
                <w:lang w:val="en-US"/>
              </w:rPr>
            </w:pPr>
            <w:r w:rsidRPr="00142E5D">
              <w:rPr>
                <w:color w:val="000000"/>
                <w:lang w:val="en-US"/>
              </w:rPr>
              <w:t>I hereby confirm that all persons under the control of our Company will abide by the conditions of this permit.</w:t>
            </w:r>
          </w:p>
        </w:tc>
      </w:tr>
      <w:tr w:rsidR="00142E5D" w14:paraId="74B3C99C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DF72F0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Date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723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096B29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EEBD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14:paraId="7070FA3C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4A56BD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Name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6E3F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083BB6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Signature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59E8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:rsidRPr="00142E5D" w14:paraId="6D439EE6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472C4" w:themeFill="accent1"/>
            <w:vAlign w:val="center"/>
          </w:tcPr>
          <w:p w14:paraId="393CD1A6" w14:textId="26626FE4" w:rsidR="00142E5D" w:rsidRPr="00142E5D" w:rsidRDefault="00142E5D" w:rsidP="006E25E8">
            <w:pPr>
              <w:rPr>
                <w:b w:val="0"/>
                <w:color w:val="FFFFFF"/>
                <w:lang w:val="en-US"/>
              </w:rPr>
            </w:pPr>
            <w:r w:rsidRPr="00142E5D">
              <w:rPr>
                <w:b w:val="0"/>
                <w:color w:val="FFFFFF"/>
                <w:lang w:val="en-US"/>
              </w:rPr>
              <w:t xml:space="preserve">SECTION 4: COMPLETION OF WORK </w:t>
            </w:r>
            <w:r w:rsidRPr="00142E5D">
              <w:rPr>
                <w:b w:val="0"/>
                <w:i/>
                <w:color w:val="FFFFFF"/>
                <w:lang w:val="en-US"/>
              </w:rPr>
              <w:t>(Trade Contractor’s Competent Person to complete)</w:t>
            </w:r>
            <w:r w:rsidR="004118A5">
              <w:rPr>
                <w:b w:val="0"/>
                <w:i/>
                <w:color w:val="FFFFFF"/>
                <w:lang w:val="en-US"/>
              </w:rPr>
              <w:t xml:space="preserve"> – a Site Manager to be informed about the finishing of works under this permit</w:t>
            </w:r>
          </w:p>
        </w:tc>
      </w:tr>
      <w:tr w:rsidR="00142E5D" w:rsidRPr="00142E5D" w14:paraId="1DB299F4" w14:textId="77777777" w:rsidTr="006E25E8">
        <w:trPr>
          <w:trHeight w:val="284"/>
        </w:trPr>
        <w:tc>
          <w:tcPr>
            <w:tcW w:w="109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3D657" w14:textId="77777777" w:rsidR="00142E5D" w:rsidRPr="00142E5D" w:rsidRDefault="00142E5D" w:rsidP="006E25E8">
            <w:pPr>
              <w:pStyle w:val="Nagwek"/>
              <w:rPr>
                <w:color w:val="000000"/>
                <w:lang w:val="en-US"/>
              </w:rPr>
            </w:pPr>
            <w:r w:rsidRPr="00142E5D">
              <w:rPr>
                <w:color w:val="000000"/>
                <w:lang w:val="en-US"/>
              </w:rPr>
              <w:t>The work for which this permit was issued is complete (or stopped) and all persons, materials and equipment under my supervision have been withdrawn or left in a safe manner.</w:t>
            </w:r>
          </w:p>
        </w:tc>
      </w:tr>
      <w:tr w:rsidR="00142E5D" w14:paraId="6FD500E6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7C8F104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Date</w:t>
            </w:r>
            <w:proofErr w:type="spellEnd"/>
            <w:r>
              <w:rPr>
                <w:b w:val="0"/>
                <w:color w:val="000000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1C51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7F21E8E" w14:textId="77777777" w:rsidR="00142E5D" w:rsidRDefault="00142E5D" w:rsidP="006E25E8">
            <w:pPr>
              <w:rPr>
                <w:b w:val="0"/>
                <w:color w:val="000000"/>
              </w:rPr>
            </w:pPr>
            <w:r>
              <w:rPr>
                <w:b w:val="0"/>
                <w:color w:val="auto"/>
              </w:rPr>
              <w:t>Time: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D9DE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14:paraId="2714442F" w14:textId="77777777" w:rsidTr="006E25E8">
        <w:trPr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905CEE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000000"/>
              </w:rPr>
              <w:t>Name</w:t>
            </w:r>
            <w:proofErr w:type="spellEnd"/>
            <w:r>
              <w:rPr>
                <w:b w:val="0"/>
                <w:color w:val="000000"/>
              </w:rPr>
              <w:t>: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D86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F59935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Signature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63B1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14:paraId="734E0DCE" w14:textId="77777777" w:rsidTr="006E25E8">
        <w:trPr>
          <w:cantSplit/>
          <w:trHeight w:val="284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27AC72" w14:textId="77777777" w:rsidR="00142E5D" w:rsidRDefault="00142E5D" w:rsidP="006E25E8">
            <w:pPr>
              <w:rPr>
                <w:b w:val="0"/>
                <w:color w:val="000000"/>
              </w:rPr>
            </w:pPr>
            <w:proofErr w:type="spellStart"/>
            <w:r>
              <w:rPr>
                <w:b w:val="0"/>
                <w:color w:val="auto"/>
              </w:rPr>
              <w:t>Comments</w:t>
            </w:r>
            <w:proofErr w:type="spellEnd"/>
            <w:r>
              <w:rPr>
                <w:b w:val="0"/>
                <w:color w:val="auto"/>
              </w:rPr>
              <w:t>:</w:t>
            </w:r>
          </w:p>
        </w:tc>
        <w:tc>
          <w:tcPr>
            <w:tcW w:w="9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E83" w14:textId="77777777" w:rsidR="00142E5D" w:rsidRDefault="00142E5D" w:rsidP="006E25E8">
            <w:pPr>
              <w:rPr>
                <w:b w:val="0"/>
                <w:color w:val="000000"/>
              </w:rPr>
            </w:pPr>
          </w:p>
          <w:p w14:paraId="5D752D0C" w14:textId="77777777" w:rsidR="00142E5D" w:rsidRDefault="00142E5D" w:rsidP="006E25E8">
            <w:pPr>
              <w:rPr>
                <w:b w:val="0"/>
                <w:color w:val="000000"/>
              </w:rPr>
            </w:pPr>
          </w:p>
        </w:tc>
      </w:tr>
      <w:tr w:rsidR="00142E5D" w:rsidRPr="00142E5D" w14:paraId="592A3BAB" w14:textId="77777777" w:rsidTr="006E25E8">
        <w:trPr>
          <w:cantSplit/>
          <w:trHeight w:val="284"/>
        </w:trPr>
        <w:tc>
          <w:tcPr>
            <w:tcW w:w="10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49FFC" w14:textId="42AB0210" w:rsidR="00142E5D" w:rsidRPr="00142E5D" w:rsidRDefault="00142E5D" w:rsidP="006E25E8">
            <w:pPr>
              <w:jc w:val="center"/>
              <w:rPr>
                <w:color w:val="000000"/>
                <w:lang w:val="en-US"/>
              </w:rPr>
            </w:pPr>
            <w:r w:rsidRPr="00142E5D">
              <w:rPr>
                <w:color w:val="000000"/>
                <w:lang w:val="en-US"/>
              </w:rPr>
              <w:t xml:space="preserve">The permit is issued for a specific Contractor and employees </w:t>
            </w:r>
            <w:r>
              <w:rPr>
                <w:color w:val="000000"/>
                <w:lang w:val="en-US"/>
              </w:rPr>
              <w:t xml:space="preserve">conducting </w:t>
            </w:r>
            <w:r w:rsidRPr="00142E5D">
              <w:rPr>
                <w:color w:val="000000"/>
                <w:lang w:val="en-US"/>
              </w:rPr>
              <w:t>the lifting operation and described transported materials. If you change one of the above, you must re-issue the permit.</w:t>
            </w:r>
          </w:p>
        </w:tc>
      </w:tr>
    </w:tbl>
    <w:p w14:paraId="44400702" w14:textId="77777777" w:rsidR="00142E5D" w:rsidRPr="00142E5D" w:rsidRDefault="00142E5D" w:rsidP="00142E5D">
      <w:pPr>
        <w:rPr>
          <w:color w:val="000000"/>
          <w:sz w:val="20"/>
          <w:lang w:val="en-US"/>
        </w:rPr>
      </w:pPr>
    </w:p>
    <w:p w14:paraId="6759A32D" w14:textId="77777777" w:rsidR="00142E5D" w:rsidRPr="00142E5D" w:rsidRDefault="00142E5D" w:rsidP="00142E5D">
      <w:pPr>
        <w:rPr>
          <w:sz w:val="20"/>
          <w:lang w:val="en-US"/>
        </w:rPr>
      </w:pPr>
    </w:p>
    <w:p w14:paraId="74D5F22D" w14:textId="77777777" w:rsidR="00142E5D" w:rsidRPr="00142E5D" w:rsidRDefault="00142E5D" w:rsidP="00142E5D">
      <w:pPr>
        <w:rPr>
          <w:sz w:val="20"/>
          <w:lang w:val="en-US"/>
        </w:rPr>
      </w:pPr>
    </w:p>
    <w:p w14:paraId="7AD984D5" w14:textId="77777777" w:rsidR="00142E5D" w:rsidRPr="00142E5D" w:rsidRDefault="00142E5D" w:rsidP="00FA0B73">
      <w:pPr>
        <w:rPr>
          <w:sz w:val="20"/>
          <w:lang w:val="en-US"/>
        </w:rPr>
      </w:pPr>
    </w:p>
    <w:sectPr w:rsidR="00142E5D" w:rsidRPr="00142E5D" w:rsidSect="0065325A"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 w:code="9"/>
      <w:pgMar w:top="851" w:right="424" w:bottom="568" w:left="567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C9ED" w14:textId="77777777" w:rsidR="00433939" w:rsidRDefault="00433939">
      <w:r>
        <w:separator/>
      </w:r>
    </w:p>
  </w:endnote>
  <w:endnote w:type="continuationSeparator" w:id="0">
    <w:p w14:paraId="20FF4E1D" w14:textId="77777777" w:rsidR="00433939" w:rsidRDefault="0043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D28F" w14:textId="77777777" w:rsidR="00433939" w:rsidRDefault="004339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587BE9" w14:textId="77777777" w:rsidR="00433939" w:rsidRDefault="004339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FB73" w14:textId="3C8D92F2" w:rsidR="00433939" w:rsidRDefault="00433939">
    <w:pPr>
      <w:pStyle w:val="Stopka"/>
    </w:pPr>
  </w:p>
  <w:p w14:paraId="1E4B1FAA" w14:textId="77777777" w:rsidR="00433939" w:rsidRDefault="00433939" w:rsidP="00653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3671" w14:textId="18CC4FC8" w:rsidR="00433939" w:rsidRPr="00142E5D" w:rsidRDefault="00433939" w:rsidP="00191671">
    <w:pPr>
      <w:pStyle w:val="Stopka"/>
      <w:rPr>
        <w:b w:val="0"/>
        <w:color w:val="auto"/>
        <w:lang w:val="en-US"/>
      </w:rPr>
    </w:pPr>
    <w:r w:rsidRPr="00142E5D">
      <w:rPr>
        <w:b w:val="0"/>
        <w:color w:val="auto"/>
        <w:lang w:val="en-US"/>
      </w:rPr>
      <w:t xml:space="preserve">* </w:t>
    </w:r>
    <w:r w:rsidRPr="00142E5D">
      <w:rPr>
        <w:b w:val="0"/>
        <w:i/>
        <w:color w:val="auto"/>
        <w:sz w:val="16"/>
        <w:lang w:val="en-US"/>
      </w:rPr>
      <w:t>Regulation on occupational health and safety for the use of tower cranes and fast assembly</w:t>
    </w:r>
    <w:r w:rsidR="00142E5D" w:rsidRPr="00142E5D">
      <w:rPr>
        <w:b w:val="0"/>
        <w:i/>
        <w:color w:val="auto"/>
        <w:sz w:val="16"/>
        <w:lang w:val="en-US"/>
      </w:rPr>
      <w:t xml:space="preserve"> cranes</w:t>
    </w:r>
    <w:r w:rsidRPr="00142E5D">
      <w:rPr>
        <w:b w:val="0"/>
        <w:i/>
        <w:color w:val="auto"/>
        <w:sz w:val="16"/>
        <w:lang w:val="en-US"/>
      </w:rPr>
      <w:t xml:space="preserve"> from 22 </w:t>
    </w:r>
    <w:r w:rsidR="00142E5D" w:rsidRPr="00142E5D">
      <w:rPr>
        <w:b w:val="0"/>
        <w:i/>
        <w:color w:val="auto"/>
        <w:sz w:val="16"/>
        <w:lang w:val="en-US"/>
      </w:rPr>
      <w:t>O</w:t>
    </w:r>
    <w:r w:rsidRPr="00142E5D">
      <w:rPr>
        <w:b w:val="0"/>
        <w:i/>
        <w:color w:val="auto"/>
        <w:sz w:val="16"/>
        <w:lang w:val="en-US"/>
      </w:rPr>
      <w:t>ctober 2018r.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92A4" w14:textId="77777777" w:rsidR="00433939" w:rsidRDefault="00433939">
      <w:r>
        <w:separator/>
      </w:r>
    </w:p>
  </w:footnote>
  <w:footnote w:type="continuationSeparator" w:id="0">
    <w:p w14:paraId="057A6A8E" w14:textId="77777777" w:rsidR="00433939" w:rsidRDefault="0043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394"/>
      <w:gridCol w:w="2410"/>
      <w:gridCol w:w="2126"/>
    </w:tblGrid>
    <w:tr w:rsidR="00433939" w:rsidRPr="004A0C67" w14:paraId="317C9C08" w14:textId="77777777" w:rsidTr="007C6063">
      <w:trPr>
        <w:cantSplit/>
        <w:trHeight w:val="274"/>
      </w:trPr>
      <w:tc>
        <w:tcPr>
          <w:tcW w:w="2127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084DDF6" w14:textId="3928A273" w:rsidR="00433939" w:rsidRPr="008B6994" w:rsidRDefault="00433939" w:rsidP="0065325A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6F3C89F1" wp14:editId="21118BB0">
                <wp:extent cx="800100" cy="45720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916BD96" w14:textId="17EDA25D" w:rsidR="00433939" w:rsidRDefault="00433939" w:rsidP="0065325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>
            <w:rPr>
              <w:color w:val="000000"/>
              <w:sz w:val="32"/>
            </w:rPr>
            <w:t xml:space="preserve">Lifting </w:t>
          </w:r>
          <w:proofErr w:type="spellStart"/>
          <w:r>
            <w:rPr>
              <w:color w:val="000000"/>
              <w:sz w:val="32"/>
            </w:rPr>
            <w:t>Permit</w:t>
          </w:r>
          <w:proofErr w:type="spellEnd"/>
        </w:p>
        <w:p w14:paraId="0443E024" w14:textId="3237286D" w:rsidR="00433939" w:rsidRPr="00191671" w:rsidRDefault="00433939" w:rsidP="00191671"/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4CBA630" w14:textId="77777777" w:rsidR="00433939" w:rsidRPr="007F50F9" w:rsidRDefault="00433939" w:rsidP="00E45DAE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proofErr w:type="spellStart"/>
          <w:r w:rsidRPr="007F50F9">
            <w:rPr>
              <w:color w:val="000000"/>
              <w:sz w:val="16"/>
            </w:rPr>
            <w:t>Re</w:t>
          </w:r>
          <w:r>
            <w:rPr>
              <w:color w:val="000000"/>
              <w:sz w:val="16"/>
            </w:rPr>
            <w:t>vision</w:t>
          </w:r>
          <w:proofErr w:type="spellEnd"/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t>0</w:t>
          </w:r>
          <w:r>
            <w:rPr>
              <w:b w:val="0"/>
              <w:color w:val="000000"/>
              <w:sz w:val="16"/>
            </w:rPr>
            <w:t>3</w:t>
          </w:r>
        </w:p>
        <w:p w14:paraId="3631D9C8" w14:textId="73B36543" w:rsidR="00433939" w:rsidRPr="007F50F9" w:rsidRDefault="00433939" w:rsidP="00E45DAE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proofErr w:type="spellStart"/>
          <w:r>
            <w:rPr>
              <w:color w:val="000000"/>
              <w:sz w:val="16"/>
            </w:rPr>
            <w:t>Issue</w:t>
          </w:r>
          <w:proofErr w:type="spellEnd"/>
          <w:r>
            <w:rPr>
              <w:color w:val="000000"/>
              <w:sz w:val="16"/>
            </w:rPr>
            <w:t xml:space="preserve"> </w:t>
          </w:r>
          <w:proofErr w:type="spellStart"/>
          <w:r>
            <w:rPr>
              <w:color w:val="000000"/>
              <w:sz w:val="16"/>
            </w:rPr>
            <w:t>date</w:t>
          </w:r>
          <w:proofErr w:type="spellEnd"/>
          <w:r w:rsidRPr="007F50F9">
            <w:rPr>
              <w:color w:val="000000"/>
              <w:sz w:val="16"/>
            </w:rPr>
            <w:t xml:space="preserve">: </w:t>
          </w:r>
          <w:r w:rsidRPr="00AA0A36">
            <w:rPr>
              <w:b w:val="0"/>
              <w:color w:val="000000"/>
              <w:sz w:val="16"/>
            </w:rPr>
            <w:t>24</w:t>
          </w:r>
          <w:r w:rsidRPr="007F50F9">
            <w:rPr>
              <w:b w:val="0"/>
              <w:color w:val="000000"/>
              <w:sz w:val="16"/>
            </w:rPr>
            <w:t>-0</w:t>
          </w:r>
          <w:r>
            <w:rPr>
              <w:b w:val="0"/>
              <w:color w:val="000000"/>
              <w:sz w:val="16"/>
            </w:rPr>
            <w:t>5</w:t>
          </w:r>
          <w:r w:rsidRPr="007F50F9">
            <w:rPr>
              <w:b w:val="0"/>
              <w:color w:val="000000"/>
              <w:sz w:val="16"/>
            </w:rPr>
            <w:t>-2018</w:t>
          </w:r>
        </w:p>
      </w:tc>
    </w:tr>
    <w:tr w:rsidR="00433939" w:rsidRPr="004A0C67" w14:paraId="5DD5FD6F" w14:textId="77777777" w:rsidTr="007C6063">
      <w:trPr>
        <w:cantSplit/>
        <w:trHeight w:val="125"/>
      </w:trPr>
      <w:tc>
        <w:tcPr>
          <w:tcW w:w="2127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0DF86B1" w14:textId="77777777" w:rsidR="00433939" w:rsidRDefault="00433939" w:rsidP="0065325A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</w:pPr>
        </w:p>
      </w:tc>
      <w:tc>
        <w:tcPr>
          <w:tcW w:w="6804" w:type="dxa"/>
          <w:gridSpan w:val="2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A3F2EE1" w14:textId="77777777" w:rsidR="00433939" w:rsidRPr="004515CD" w:rsidRDefault="00433939" w:rsidP="0065325A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4F6743C" w14:textId="7BA40CCD" w:rsidR="00433939" w:rsidRPr="007F50F9" w:rsidRDefault="00433939" w:rsidP="0065325A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proofErr w:type="spellStart"/>
          <w:r>
            <w:rPr>
              <w:color w:val="000000"/>
              <w:sz w:val="16"/>
            </w:rPr>
            <w:t>P</w:t>
          </w:r>
          <w:r w:rsidRPr="007F50F9">
            <w:rPr>
              <w:color w:val="000000"/>
              <w:sz w:val="16"/>
            </w:rPr>
            <w:t>a</w:t>
          </w:r>
          <w:r>
            <w:rPr>
              <w:color w:val="000000"/>
              <w:sz w:val="16"/>
            </w:rPr>
            <w:t>ge</w:t>
          </w:r>
          <w:proofErr w:type="spellEnd"/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fldChar w:fldCharType="begin"/>
          </w:r>
          <w:r w:rsidRPr="007F50F9">
            <w:rPr>
              <w:b w:val="0"/>
              <w:color w:val="000000"/>
              <w:sz w:val="16"/>
            </w:rPr>
            <w:instrText>PAGE   \* MERGEFORMAT</w:instrText>
          </w:r>
          <w:r w:rsidRPr="007F50F9">
            <w:rPr>
              <w:b w:val="0"/>
              <w:color w:val="000000"/>
              <w:sz w:val="16"/>
            </w:rPr>
            <w:fldChar w:fldCharType="separate"/>
          </w:r>
          <w:r w:rsidRPr="007F50F9">
            <w:rPr>
              <w:b w:val="0"/>
              <w:color w:val="000000"/>
              <w:sz w:val="16"/>
            </w:rPr>
            <w:t>1</w:t>
          </w:r>
          <w:r w:rsidRPr="007F50F9">
            <w:rPr>
              <w:b w:val="0"/>
              <w:color w:val="000000"/>
              <w:sz w:val="16"/>
            </w:rPr>
            <w:fldChar w:fldCharType="end"/>
          </w:r>
          <w:r>
            <w:rPr>
              <w:b w:val="0"/>
              <w:color w:val="000000"/>
              <w:sz w:val="16"/>
            </w:rPr>
            <w:t>/2</w:t>
          </w:r>
        </w:p>
      </w:tc>
    </w:tr>
    <w:tr w:rsidR="00433939" w:rsidRPr="00142E5D" w14:paraId="3988CA0F" w14:textId="77777777" w:rsidTr="0065325A">
      <w:trPr>
        <w:gridAfter w:val="2"/>
        <w:wAfter w:w="4536" w:type="dxa"/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147AB899" w14:textId="2919F21D" w:rsidR="00433939" w:rsidRPr="00142E5D" w:rsidRDefault="00433939" w:rsidP="0065325A">
          <w:pPr>
            <w:pStyle w:val="Nagwek"/>
            <w:spacing w:before="40" w:line="240" w:lineRule="exact"/>
            <w:ind w:right="-70"/>
            <w:rPr>
              <w:b w:val="0"/>
              <w:color w:val="auto"/>
              <w:lang w:val="en-US"/>
            </w:rPr>
          </w:pPr>
          <w:r w:rsidRPr="006F308E">
            <w:rPr>
              <w:color w:val="000000"/>
              <w:lang w:val="en-US"/>
            </w:rPr>
            <w:t>ECHO’s Health and Safety Requirements</w:t>
          </w:r>
        </w:p>
      </w:tc>
    </w:tr>
  </w:tbl>
  <w:p w14:paraId="43CF8F70" w14:textId="77777777" w:rsidR="00433939" w:rsidRPr="00142E5D" w:rsidRDefault="00433939" w:rsidP="0065325A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4394"/>
      <w:gridCol w:w="2410"/>
      <w:gridCol w:w="2126"/>
    </w:tblGrid>
    <w:tr w:rsidR="00433939" w:rsidRPr="004A0C67" w14:paraId="7E15F2DD" w14:textId="43137FBC" w:rsidTr="00C20036">
      <w:trPr>
        <w:cantSplit/>
        <w:trHeight w:val="699"/>
      </w:trPr>
      <w:tc>
        <w:tcPr>
          <w:tcW w:w="212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2665E67" w14:textId="53C27E01" w:rsidR="00433939" w:rsidRPr="008B6994" w:rsidRDefault="00433939" w:rsidP="004515CD">
          <w:pPr>
            <w:pStyle w:val="Nagwek"/>
            <w:tabs>
              <w:tab w:val="clear" w:pos="4153"/>
              <w:tab w:val="clear" w:pos="8306"/>
            </w:tabs>
            <w:ind w:right="-77"/>
            <w:jc w:val="center"/>
            <w:rPr>
              <w:b w:val="0"/>
              <w:color w:val="000000"/>
              <w:sz w:val="40"/>
              <w:szCs w:val="40"/>
            </w:rPr>
          </w:pPr>
          <w:bookmarkStart w:id="0" w:name="_Hlk511891091"/>
          <w:r>
            <w:rPr>
              <w:noProof/>
            </w:rPr>
            <w:drawing>
              <wp:inline distT="0" distB="0" distL="0" distR="0" wp14:anchorId="6C4A2B92" wp14:editId="31F9B5DC">
                <wp:extent cx="800100" cy="45720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A5AFCEF" w14:textId="54092765" w:rsidR="00433939" w:rsidRPr="004515CD" w:rsidRDefault="00433939" w:rsidP="00AA0A36">
          <w:pPr>
            <w:pStyle w:val="Nagwek"/>
            <w:tabs>
              <w:tab w:val="clear" w:pos="4153"/>
              <w:tab w:val="clear" w:pos="8306"/>
            </w:tabs>
            <w:spacing w:before="40" w:line="240" w:lineRule="exact"/>
            <w:jc w:val="center"/>
            <w:rPr>
              <w:color w:val="000000"/>
              <w:sz w:val="32"/>
            </w:rPr>
          </w:pPr>
          <w:r w:rsidRPr="00AA0A36">
            <w:rPr>
              <w:rFonts w:asciiTheme="minorHAnsi" w:hAnsiTheme="minorHAnsi" w:cstheme="minorHAnsi"/>
              <w:color w:val="000000"/>
              <w:sz w:val="32"/>
              <w:szCs w:val="32"/>
            </w:rPr>
            <w:t xml:space="preserve">Lifting </w:t>
          </w:r>
          <w:proofErr w:type="spellStart"/>
          <w:r w:rsidRPr="00AA0A36">
            <w:rPr>
              <w:rFonts w:asciiTheme="minorHAnsi" w:hAnsiTheme="minorHAnsi" w:cstheme="minorHAnsi"/>
              <w:color w:val="000000"/>
              <w:sz w:val="32"/>
              <w:szCs w:val="32"/>
            </w:rPr>
            <w:t>Permint</w:t>
          </w:r>
          <w:proofErr w:type="spellEnd"/>
          <w:r>
            <w:rPr>
              <w:rFonts w:asciiTheme="minorHAnsi" w:hAnsiTheme="minorHAnsi" w:cstheme="minorHAnsi"/>
              <w:color w:val="000000"/>
              <w:sz w:val="32"/>
              <w:szCs w:val="32"/>
            </w:rPr>
            <w:t xml:space="preserve">  - </w:t>
          </w:r>
          <w:r w:rsidRPr="00AA0A36">
            <w:rPr>
              <w:rFonts w:asciiTheme="minorHAnsi" w:hAnsiTheme="minorHAnsi" w:cstheme="minorHAnsi"/>
              <w:color w:val="000000"/>
              <w:sz w:val="32"/>
            </w:rPr>
            <w:t xml:space="preserve">Tower </w:t>
          </w:r>
          <w:proofErr w:type="spellStart"/>
          <w:r w:rsidRPr="00AA0A36">
            <w:rPr>
              <w:rFonts w:asciiTheme="minorHAnsi" w:hAnsiTheme="minorHAnsi" w:cstheme="minorHAnsi"/>
              <w:color w:val="000000"/>
              <w:sz w:val="32"/>
            </w:rPr>
            <w:t>Cranes</w:t>
          </w:r>
          <w:proofErr w:type="spellEnd"/>
        </w:p>
      </w:tc>
      <w:tc>
        <w:tcPr>
          <w:tcW w:w="212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672B36F" w14:textId="39BB7E09" w:rsidR="00433939" w:rsidRPr="007F50F9" w:rsidRDefault="00433939" w:rsidP="00AA0A36">
          <w:pPr>
            <w:pStyle w:val="Nagwek"/>
            <w:spacing w:before="40" w:line="240" w:lineRule="exact"/>
            <w:jc w:val="right"/>
            <w:rPr>
              <w:color w:val="000000"/>
              <w:sz w:val="16"/>
            </w:rPr>
          </w:pPr>
          <w:proofErr w:type="spellStart"/>
          <w:r w:rsidRPr="007F50F9">
            <w:rPr>
              <w:color w:val="000000"/>
              <w:sz w:val="16"/>
            </w:rPr>
            <w:t>Re</w:t>
          </w:r>
          <w:r>
            <w:rPr>
              <w:color w:val="000000"/>
              <w:sz w:val="16"/>
            </w:rPr>
            <w:t>vision</w:t>
          </w:r>
          <w:proofErr w:type="spellEnd"/>
          <w:r w:rsidRPr="007F50F9">
            <w:rPr>
              <w:color w:val="000000"/>
              <w:sz w:val="16"/>
            </w:rPr>
            <w:t xml:space="preserve">: </w:t>
          </w:r>
          <w:r w:rsidRPr="007F50F9">
            <w:rPr>
              <w:b w:val="0"/>
              <w:color w:val="000000"/>
              <w:sz w:val="16"/>
            </w:rPr>
            <w:t>0</w:t>
          </w:r>
          <w:r w:rsidR="004118A5">
            <w:rPr>
              <w:b w:val="0"/>
              <w:color w:val="000000"/>
              <w:sz w:val="16"/>
            </w:rPr>
            <w:t>4</w:t>
          </w:r>
        </w:p>
        <w:p w14:paraId="3FAC6E48" w14:textId="069B6753" w:rsidR="00433939" w:rsidRPr="004515CD" w:rsidRDefault="00433939" w:rsidP="00AA0A36">
          <w:pPr>
            <w:pStyle w:val="Nagwek"/>
            <w:spacing w:before="40" w:line="240" w:lineRule="exact"/>
            <w:jc w:val="right"/>
            <w:rPr>
              <w:color w:val="000000"/>
              <w:sz w:val="32"/>
            </w:rPr>
          </w:pPr>
          <w:proofErr w:type="spellStart"/>
          <w:r>
            <w:rPr>
              <w:color w:val="000000"/>
              <w:sz w:val="16"/>
            </w:rPr>
            <w:t>Issue</w:t>
          </w:r>
          <w:proofErr w:type="spellEnd"/>
          <w:r>
            <w:rPr>
              <w:color w:val="000000"/>
              <w:sz w:val="16"/>
            </w:rPr>
            <w:t xml:space="preserve"> </w:t>
          </w:r>
          <w:proofErr w:type="spellStart"/>
          <w:r>
            <w:rPr>
              <w:color w:val="000000"/>
              <w:sz w:val="16"/>
            </w:rPr>
            <w:t>date</w:t>
          </w:r>
          <w:proofErr w:type="spellEnd"/>
          <w:r w:rsidRPr="007F50F9">
            <w:rPr>
              <w:color w:val="000000"/>
              <w:sz w:val="16"/>
            </w:rPr>
            <w:t xml:space="preserve">: </w:t>
          </w:r>
          <w:r w:rsidR="004118A5">
            <w:rPr>
              <w:b w:val="0"/>
              <w:color w:val="000000"/>
              <w:sz w:val="16"/>
            </w:rPr>
            <w:t>07</w:t>
          </w:r>
          <w:r w:rsidRPr="007F50F9">
            <w:rPr>
              <w:b w:val="0"/>
              <w:color w:val="000000"/>
              <w:sz w:val="16"/>
            </w:rPr>
            <w:t>-0</w:t>
          </w:r>
          <w:r w:rsidR="004118A5">
            <w:rPr>
              <w:b w:val="0"/>
              <w:color w:val="000000"/>
              <w:sz w:val="16"/>
            </w:rPr>
            <w:t>6</w:t>
          </w:r>
          <w:r w:rsidRPr="007F50F9">
            <w:rPr>
              <w:b w:val="0"/>
              <w:color w:val="000000"/>
              <w:sz w:val="16"/>
            </w:rPr>
            <w:t>-20</w:t>
          </w:r>
          <w:r w:rsidR="004118A5">
            <w:rPr>
              <w:b w:val="0"/>
              <w:color w:val="000000"/>
              <w:sz w:val="16"/>
            </w:rPr>
            <w:t>21</w:t>
          </w:r>
        </w:p>
      </w:tc>
    </w:tr>
    <w:tr w:rsidR="00433939" w:rsidRPr="004A0C67" w14:paraId="09998532" w14:textId="05610C33" w:rsidTr="0065325A">
      <w:trPr>
        <w:cantSplit/>
        <w:trHeight w:val="67"/>
      </w:trPr>
      <w:tc>
        <w:tcPr>
          <w:tcW w:w="6521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333F6329" w14:textId="19E0A0FD" w:rsidR="00433939" w:rsidRPr="00142E5D" w:rsidRDefault="00433939" w:rsidP="004515CD">
          <w:pPr>
            <w:pStyle w:val="Nagwek"/>
            <w:spacing w:before="40" w:line="240" w:lineRule="exact"/>
            <w:ind w:right="-70"/>
            <w:rPr>
              <w:b w:val="0"/>
              <w:color w:val="auto"/>
              <w:lang w:val="en-US"/>
            </w:rPr>
          </w:pPr>
          <w:r w:rsidRPr="006F308E">
            <w:rPr>
              <w:color w:val="000000"/>
              <w:lang w:val="en-US"/>
            </w:rPr>
            <w:t>ECHO’s Health and Safety Requirements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14:paraId="771DC156" w14:textId="6381A17B" w:rsidR="00433939" w:rsidRPr="00C37E04" w:rsidRDefault="00433939" w:rsidP="004515CD">
          <w:pPr>
            <w:pStyle w:val="Nagwek"/>
            <w:spacing w:before="40" w:line="240" w:lineRule="exact"/>
            <w:ind w:left="10" w:right="-70"/>
            <w:jc w:val="right"/>
            <w:rPr>
              <w:b w:val="0"/>
              <w:color w:val="auto"/>
            </w:rPr>
          </w:pPr>
          <w:proofErr w:type="spellStart"/>
          <w:r>
            <w:rPr>
              <w:color w:val="000000"/>
            </w:rPr>
            <w:t>Permit</w:t>
          </w:r>
          <w:proofErr w:type="spellEnd"/>
          <w:r>
            <w:rPr>
              <w:color w:val="000000"/>
            </w:rPr>
            <w:t xml:space="preserve"> serial No.:   </w:t>
          </w:r>
          <w:r w:rsidRPr="00C37E04">
            <w:rPr>
              <w:b w:val="0"/>
              <w:color w:val="000000"/>
            </w:rPr>
            <w:t xml:space="preserve">_ </w:t>
          </w:r>
          <w:r>
            <w:rPr>
              <w:b w:val="0"/>
              <w:color w:val="000000"/>
            </w:rPr>
            <w:t xml:space="preserve">_ _ _ _ _ _ _ _ _ _ _ _ _ _ _ </w:t>
          </w:r>
        </w:p>
      </w:tc>
    </w:tr>
    <w:bookmarkEnd w:id="0"/>
  </w:tbl>
  <w:p w14:paraId="61978197" w14:textId="77777777" w:rsidR="00433939" w:rsidRDefault="004339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C381E"/>
    <w:multiLevelType w:val="hybridMultilevel"/>
    <w:tmpl w:val="AB709B26"/>
    <w:lvl w:ilvl="0" w:tplc="706EA4F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2D2EA58A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1236007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5E6E8C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608CD9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81C3906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16224F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6A878F8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1B6879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B8547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A073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FC1B01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01B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5D72A7"/>
    <w:multiLevelType w:val="hybridMultilevel"/>
    <w:tmpl w:val="ACE43930"/>
    <w:lvl w:ilvl="0" w:tplc="4B902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AC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241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E20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A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A8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02DB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FD4C57"/>
    <w:multiLevelType w:val="hybridMultilevel"/>
    <w:tmpl w:val="94087B80"/>
    <w:lvl w:ilvl="0" w:tplc="7ECE0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05FFB"/>
    <w:multiLevelType w:val="hybridMultilevel"/>
    <w:tmpl w:val="D3CA6F56"/>
    <w:lvl w:ilvl="0" w:tplc="EC1448F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6C882C66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C9F2E5D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DC9022B0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5C07488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5EF4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75A9BC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735AC92E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7E0054C0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382470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34483A"/>
    <w:multiLevelType w:val="hybridMultilevel"/>
    <w:tmpl w:val="53D8D590"/>
    <w:lvl w:ilvl="0" w:tplc="099AA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77CF3"/>
    <w:multiLevelType w:val="hybridMultilevel"/>
    <w:tmpl w:val="7DC0B278"/>
    <w:lvl w:ilvl="0" w:tplc="CD48F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40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BB60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62AD5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EAE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6027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FA87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30CC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7885E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5217AB"/>
    <w:multiLevelType w:val="hybridMultilevel"/>
    <w:tmpl w:val="56B018DE"/>
    <w:lvl w:ilvl="0" w:tplc="173E26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F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83328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605A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5436D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DD767A9"/>
    <w:multiLevelType w:val="hybridMultilevel"/>
    <w:tmpl w:val="2238246C"/>
    <w:lvl w:ilvl="0" w:tplc="9A5A17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676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6C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07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41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328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86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80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78B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1213"/>
    <w:multiLevelType w:val="hybridMultilevel"/>
    <w:tmpl w:val="B5306616"/>
    <w:lvl w:ilvl="0" w:tplc="54A21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103A6"/>
    <w:multiLevelType w:val="hybridMultilevel"/>
    <w:tmpl w:val="2E1073A4"/>
    <w:lvl w:ilvl="0" w:tplc="A7202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E3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16E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80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45A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C43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41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6F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7A9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255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F5B720E"/>
    <w:multiLevelType w:val="hybridMultilevel"/>
    <w:tmpl w:val="A4CA4C1E"/>
    <w:lvl w:ilvl="0" w:tplc="FD9CF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4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1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C2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365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697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65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2B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FC0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934CC"/>
    <w:multiLevelType w:val="singleLevel"/>
    <w:tmpl w:val="5A3055FA"/>
    <w:lvl w:ilvl="0">
      <w:start w:val="8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D040032"/>
    <w:multiLevelType w:val="hybridMultilevel"/>
    <w:tmpl w:val="765AEE48"/>
    <w:lvl w:ilvl="0" w:tplc="CA14E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EA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A9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4CC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621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8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AA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EC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7ED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477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2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7">
    <w:abstractNumId w:val="3"/>
  </w:num>
  <w:num w:numId="8">
    <w:abstractNumId w:val="1"/>
  </w:num>
  <w:num w:numId="9">
    <w:abstractNumId w:val="22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6"/>
  </w:num>
  <w:num w:numId="15">
    <w:abstractNumId w:val="24"/>
  </w:num>
  <w:num w:numId="16">
    <w:abstractNumId w:val="5"/>
  </w:num>
  <w:num w:numId="17">
    <w:abstractNumId w:val="20"/>
  </w:num>
  <w:num w:numId="18">
    <w:abstractNumId w:val="2"/>
  </w:num>
  <w:num w:numId="19">
    <w:abstractNumId w:val="9"/>
  </w:num>
  <w:num w:numId="20">
    <w:abstractNumId w:val="19"/>
  </w:num>
  <w:num w:numId="21">
    <w:abstractNumId w:val="8"/>
  </w:num>
  <w:num w:numId="22">
    <w:abstractNumId w:val="7"/>
  </w:num>
  <w:num w:numId="23">
    <w:abstractNumId w:val="18"/>
  </w:num>
  <w:num w:numId="24">
    <w:abstractNumId w:val="4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26"/>
    <w:rsid w:val="0003167F"/>
    <w:rsid w:val="00034AA9"/>
    <w:rsid w:val="0005050A"/>
    <w:rsid w:val="000670E4"/>
    <w:rsid w:val="000725FB"/>
    <w:rsid w:val="00082080"/>
    <w:rsid w:val="000A1C09"/>
    <w:rsid w:val="000D4E8E"/>
    <w:rsid w:val="000E741B"/>
    <w:rsid w:val="00121C6A"/>
    <w:rsid w:val="00130091"/>
    <w:rsid w:val="00142E5D"/>
    <w:rsid w:val="00157064"/>
    <w:rsid w:val="00182F9A"/>
    <w:rsid w:val="00184FDC"/>
    <w:rsid w:val="00191671"/>
    <w:rsid w:val="00193669"/>
    <w:rsid w:val="001B441C"/>
    <w:rsid w:val="001B4844"/>
    <w:rsid w:val="001D01B5"/>
    <w:rsid w:val="001D172E"/>
    <w:rsid w:val="001E6CFE"/>
    <w:rsid w:val="001F2AD4"/>
    <w:rsid w:val="001F591E"/>
    <w:rsid w:val="00214EC8"/>
    <w:rsid w:val="00227A8D"/>
    <w:rsid w:val="00235822"/>
    <w:rsid w:val="002844B1"/>
    <w:rsid w:val="002B0626"/>
    <w:rsid w:val="002B47BD"/>
    <w:rsid w:val="0030330C"/>
    <w:rsid w:val="003154D4"/>
    <w:rsid w:val="00361745"/>
    <w:rsid w:val="003664E7"/>
    <w:rsid w:val="003B5562"/>
    <w:rsid w:val="003D7CFC"/>
    <w:rsid w:val="004118A5"/>
    <w:rsid w:val="00433939"/>
    <w:rsid w:val="004510A6"/>
    <w:rsid w:val="004515CD"/>
    <w:rsid w:val="00451AE1"/>
    <w:rsid w:val="00453547"/>
    <w:rsid w:val="00457565"/>
    <w:rsid w:val="00496C72"/>
    <w:rsid w:val="004B2E60"/>
    <w:rsid w:val="004D3437"/>
    <w:rsid w:val="004E37EA"/>
    <w:rsid w:val="005018DE"/>
    <w:rsid w:val="00524EFA"/>
    <w:rsid w:val="00552DC0"/>
    <w:rsid w:val="00566142"/>
    <w:rsid w:val="00576452"/>
    <w:rsid w:val="005811C7"/>
    <w:rsid w:val="00586D30"/>
    <w:rsid w:val="005A3EDD"/>
    <w:rsid w:val="005B2C67"/>
    <w:rsid w:val="005F2406"/>
    <w:rsid w:val="00603737"/>
    <w:rsid w:val="00610D92"/>
    <w:rsid w:val="0062107F"/>
    <w:rsid w:val="006311CA"/>
    <w:rsid w:val="0065325A"/>
    <w:rsid w:val="00667958"/>
    <w:rsid w:val="00672330"/>
    <w:rsid w:val="006801F6"/>
    <w:rsid w:val="006907E1"/>
    <w:rsid w:val="0069535E"/>
    <w:rsid w:val="00697593"/>
    <w:rsid w:val="006C04D1"/>
    <w:rsid w:val="006C1354"/>
    <w:rsid w:val="006C2A7B"/>
    <w:rsid w:val="006F06AF"/>
    <w:rsid w:val="007062B9"/>
    <w:rsid w:val="007144AA"/>
    <w:rsid w:val="00731689"/>
    <w:rsid w:val="00734719"/>
    <w:rsid w:val="0074683D"/>
    <w:rsid w:val="0075643D"/>
    <w:rsid w:val="00760EE3"/>
    <w:rsid w:val="0078385D"/>
    <w:rsid w:val="007B3403"/>
    <w:rsid w:val="007C6063"/>
    <w:rsid w:val="007D567A"/>
    <w:rsid w:val="007E0206"/>
    <w:rsid w:val="007F2E52"/>
    <w:rsid w:val="007F50F9"/>
    <w:rsid w:val="0080103D"/>
    <w:rsid w:val="0080119C"/>
    <w:rsid w:val="00813524"/>
    <w:rsid w:val="0082091E"/>
    <w:rsid w:val="00820B1E"/>
    <w:rsid w:val="00830660"/>
    <w:rsid w:val="00834062"/>
    <w:rsid w:val="0085188E"/>
    <w:rsid w:val="00854552"/>
    <w:rsid w:val="008568BC"/>
    <w:rsid w:val="008A5D09"/>
    <w:rsid w:val="008D1F02"/>
    <w:rsid w:val="008E66EC"/>
    <w:rsid w:val="008F3DAE"/>
    <w:rsid w:val="00915A89"/>
    <w:rsid w:val="0091674C"/>
    <w:rsid w:val="00964E94"/>
    <w:rsid w:val="009942B7"/>
    <w:rsid w:val="009A2D32"/>
    <w:rsid w:val="009B094D"/>
    <w:rsid w:val="009B0C9F"/>
    <w:rsid w:val="00A040DA"/>
    <w:rsid w:val="00A3105D"/>
    <w:rsid w:val="00A366B4"/>
    <w:rsid w:val="00A45365"/>
    <w:rsid w:val="00A4700E"/>
    <w:rsid w:val="00A60F10"/>
    <w:rsid w:val="00A71ADD"/>
    <w:rsid w:val="00A777AA"/>
    <w:rsid w:val="00A954C3"/>
    <w:rsid w:val="00AA0A36"/>
    <w:rsid w:val="00AA7176"/>
    <w:rsid w:val="00AD42BC"/>
    <w:rsid w:val="00B038F0"/>
    <w:rsid w:val="00B407DE"/>
    <w:rsid w:val="00B51B69"/>
    <w:rsid w:val="00B80198"/>
    <w:rsid w:val="00B9056E"/>
    <w:rsid w:val="00BE61D8"/>
    <w:rsid w:val="00C12A99"/>
    <w:rsid w:val="00C20036"/>
    <w:rsid w:val="00C352F2"/>
    <w:rsid w:val="00C37E04"/>
    <w:rsid w:val="00C42F6F"/>
    <w:rsid w:val="00C702DD"/>
    <w:rsid w:val="00C8670B"/>
    <w:rsid w:val="00D015C7"/>
    <w:rsid w:val="00D05829"/>
    <w:rsid w:val="00D121CB"/>
    <w:rsid w:val="00D4036F"/>
    <w:rsid w:val="00D42936"/>
    <w:rsid w:val="00D52F61"/>
    <w:rsid w:val="00D56500"/>
    <w:rsid w:val="00D946BB"/>
    <w:rsid w:val="00DA2D96"/>
    <w:rsid w:val="00DA6A63"/>
    <w:rsid w:val="00DA7479"/>
    <w:rsid w:val="00DC1324"/>
    <w:rsid w:val="00DC55FB"/>
    <w:rsid w:val="00DC7BE3"/>
    <w:rsid w:val="00DD0B4B"/>
    <w:rsid w:val="00DF1F77"/>
    <w:rsid w:val="00E041E4"/>
    <w:rsid w:val="00E119C7"/>
    <w:rsid w:val="00E134FE"/>
    <w:rsid w:val="00E14A6B"/>
    <w:rsid w:val="00E15F9E"/>
    <w:rsid w:val="00E174D0"/>
    <w:rsid w:val="00E45DAE"/>
    <w:rsid w:val="00E84C1C"/>
    <w:rsid w:val="00EA5A8D"/>
    <w:rsid w:val="00F140AB"/>
    <w:rsid w:val="00F167B6"/>
    <w:rsid w:val="00F335CC"/>
    <w:rsid w:val="00F3778C"/>
    <w:rsid w:val="00F73BE2"/>
    <w:rsid w:val="00F81DBB"/>
    <w:rsid w:val="00F97C89"/>
    <w:rsid w:val="00FA0B73"/>
    <w:rsid w:val="00FB1DD0"/>
    <w:rsid w:val="00FC3A1C"/>
    <w:rsid w:val="00FD4108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26FB3C1"/>
  <w15:chartTrackingRefBased/>
  <w15:docId w15:val="{0E728104-DA70-48C0-963A-EC44756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b/>
      <w:color w:val="FF0000"/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color w:val="000000"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Times New Roman"/>
      <w:color w:val="000000"/>
      <w:sz w:val="20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cs="Times New Roman"/>
      <w:color w:val="000000"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color w:val="00000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Cs/>
      <w:i/>
      <w:iCs/>
      <w:color w:val="00000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Cs/>
      <w:cap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color w:val="000000"/>
      <w:sz w:val="20"/>
      <w:szCs w:val="20"/>
    </w:rPr>
  </w:style>
  <w:style w:type="character" w:styleId="Odwoaniedokomentarza">
    <w:name w:val="annotation reference"/>
    <w:rsid w:val="0080103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03D"/>
    <w:rPr>
      <w:sz w:val="20"/>
      <w:szCs w:val="20"/>
    </w:rPr>
  </w:style>
  <w:style w:type="character" w:customStyle="1" w:styleId="TekstkomentarzaZnak">
    <w:name w:val="Tekst komentarza Znak"/>
    <w:link w:val="Tekstkomentarza"/>
    <w:rsid w:val="0080103D"/>
    <w:rPr>
      <w:rFonts w:ascii="Arial" w:hAnsi="Arial" w:cs="Arial"/>
      <w:b/>
      <w:color w:val="FF0000"/>
    </w:rPr>
  </w:style>
  <w:style w:type="paragraph" w:styleId="Tematkomentarza">
    <w:name w:val="annotation subject"/>
    <w:basedOn w:val="Tekstkomentarza"/>
    <w:next w:val="Tekstkomentarza"/>
    <w:link w:val="TematkomentarzaZnak"/>
    <w:rsid w:val="0080103D"/>
    <w:rPr>
      <w:bCs/>
    </w:rPr>
  </w:style>
  <w:style w:type="character" w:customStyle="1" w:styleId="TematkomentarzaZnak">
    <w:name w:val="Temat komentarza Znak"/>
    <w:link w:val="Tematkomentarza"/>
    <w:rsid w:val="0080103D"/>
    <w:rPr>
      <w:rFonts w:ascii="Arial" w:hAnsi="Arial" w:cs="Arial"/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7F2E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7F2E52"/>
    <w:rPr>
      <w:rFonts w:ascii="Arial" w:hAnsi="Arial" w:cs="Arial"/>
      <w:b/>
      <w:color w:val="FF0000"/>
    </w:rPr>
  </w:style>
  <w:style w:type="character" w:styleId="Odwoanieprzypisudolnego">
    <w:name w:val="footnote reference"/>
    <w:rsid w:val="007F2E52"/>
    <w:rPr>
      <w:vertAlign w:val="superscript"/>
    </w:rPr>
  </w:style>
  <w:style w:type="table" w:styleId="Tabela-Siatka">
    <w:name w:val="Table Grid"/>
    <w:basedOn w:val="Standardowy"/>
    <w:rsid w:val="00801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515CD"/>
    <w:rPr>
      <w:rFonts w:ascii="Arial" w:hAnsi="Arial" w:cs="Arial"/>
      <w:b/>
      <w:color w:val="FF0000"/>
      <w:sz w:val="18"/>
      <w:szCs w:val="18"/>
    </w:rPr>
  </w:style>
  <w:style w:type="paragraph" w:styleId="Poprawka">
    <w:name w:val="Revision"/>
    <w:hidden/>
    <w:uiPriority w:val="99"/>
    <w:semiHidden/>
    <w:rsid w:val="004E37EA"/>
    <w:rPr>
      <w:rFonts w:ascii="Arial" w:hAnsi="Arial" w:cs="Arial"/>
      <w:b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7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77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7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26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image" Target="media/image2.wmf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control" Target="activeX/activeX29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cb00003\Local%20Settings\Temporary%20Internet%20Files\OLK96\Skanska%20blank%20logo%20A4%20portrait%20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9D96A30940AF4FB0B363AB6A17CCD9" ma:contentTypeVersion="1" ma:contentTypeDescription="Utwórz nowy dokument." ma:contentTypeScope="" ma:versionID="c52d610f7127f4e02a77f69e89c4963a">
  <xsd:schema xmlns:xsd="http://www.w3.org/2001/XMLSchema" xmlns:xs="http://www.w3.org/2001/XMLSchema" xmlns:p="http://schemas.microsoft.com/office/2006/metadata/properties" xmlns:ns2="6ec5aae6-a76f-4576-b4cb-e01a206f9e5f" targetNamespace="http://schemas.microsoft.com/office/2006/metadata/properties" ma:root="true" ma:fieldsID="ccfb7f1aef9207a01e1963cb7886496a" ns2:_="">
    <xsd:import namespace="6ec5aae6-a76f-4576-b4cb-e01a206f9e5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aae6-a76f-4576-b4cb-e01a206f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D5E31-FFDE-40C7-97FB-20F586104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33B2-1FB5-49A1-9B5E-06889F1A251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ec5aae6-a76f-4576-b4cb-e01a206f9e5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CCC230-CEF4-4ACE-8394-4CEEA03EA7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7D72D6-9E6A-4B75-B2AB-5A15C04D2936}"/>
</file>

<file path=docProps/app.xml><?xml version="1.0" encoding="utf-8"?>
<Properties xmlns="http://schemas.openxmlformats.org/officeDocument/2006/extended-properties" xmlns:vt="http://schemas.openxmlformats.org/officeDocument/2006/docPropsVTypes">
  <Template>Skanska blank logo A4 portrait 1</Template>
  <TotalTime>104</TotalTime>
  <Pages>2</Pages>
  <Words>442</Words>
  <Characters>3882</Characters>
  <Application>Microsoft Office Word</Application>
  <DocSecurity>0</DocSecurity>
  <Lines>32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Pozwolenie na podnoszenie</vt:lpstr>
      <vt:lpstr>Text goes here and is in Times New Roman, point size 12</vt:lpstr>
    </vt:vector>
  </TitlesOfParts>
  <Company>ECHO Investment S.A.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Pozwolenie na podnoszenie</dc:title>
  <dc:subject/>
  <dc:creator>Steve.Iddon@echo.com.pl</dc:creator>
  <cp:keywords/>
  <dc:description/>
  <cp:lastModifiedBy>Łukasz</cp:lastModifiedBy>
  <cp:revision>7</cp:revision>
  <cp:lastPrinted>2018-03-21T21:48:00Z</cp:lastPrinted>
  <dcterms:created xsi:type="dcterms:W3CDTF">2019-05-24T11:12:00Z</dcterms:created>
  <dcterms:modified xsi:type="dcterms:W3CDTF">2021-06-07T06:24:00Z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Projektu">
    <vt:lpwstr/>
  </property>
  <property fmtid="{D5CDD505-2E9C-101B-9397-08002B2CF9AE}" pid="3" name="Comment">
    <vt:lpwstr/>
  </property>
  <property fmtid="{D5CDD505-2E9C-101B-9397-08002B2CF9AE}" pid="4" name="_dlc_DocIdItemGuid">
    <vt:lpwstr>3d9bfca9-1917-42f2-8a98-be25cad6c2f2</vt:lpwstr>
  </property>
  <property fmtid="{D5CDD505-2E9C-101B-9397-08002B2CF9AE}" pid="5" name="ContentTypeId">
    <vt:lpwstr>0x010100969D96A30940AF4FB0B363AB6A17CCD9</vt:lpwstr>
  </property>
</Properties>
</file>